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A7EFD80" w:rsidR="00A86EF0" w:rsidRPr="004747FB" w:rsidRDefault="00AC4F3A" w:rsidP="002D7890">
      <w:pPr>
        <w:spacing w:after="0" w:line="276" w:lineRule="auto"/>
        <w:jc w:val="right"/>
        <w:rPr>
          <w:rFonts w:ascii="Verdana" w:hAnsi="Verdana"/>
        </w:rPr>
      </w:pPr>
      <w:r>
        <w:rPr>
          <w:rFonts w:ascii="Verdana" w:hAnsi="Verdana"/>
        </w:rPr>
        <w:t xml:space="preserve">Querétaro, </w:t>
      </w:r>
      <w:r w:rsidR="00477DCF">
        <w:rPr>
          <w:rFonts w:ascii="Verdana" w:hAnsi="Verdana"/>
        </w:rPr>
        <w:t>21</w:t>
      </w:r>
      <w:r w:rsidR="00D839CB" w:rsidRPr="00D839CB">
        <w:rPr>
          <w:rFonts w:ascii="Verdana" w:hAnsi="Verdana"/>
        </w:rPr>
        <w:t xml:space="preserve"> de noviembre de 2024</w:t>
      </w:r>
    </w:p>
    <w:p w14:paraId="20968AF2" w14:textId="77777777" w:rsidR="0076133B" w:rsidRPr="00846B39" w:rsidRDefault="0076133B" w:rsidP="002D7890">
      <w:pPr>
        <w:spacing w:after="0" w:line="276" w:lineRule="auto"/>
        <w:rPr>
          <w:rFonts w:ascii="Verdana" w:hAnsi="Verdana"/>
          <w:sz w:val="18"/>
          <w:szCs w:val="18"/>
          <w:lang w:val="es-MX"/>
        </w:rPr>
      </w:pPr>
    </w:p>
    <w:p w14:paraId="6463D21D" w14:textId="382C9861" w:rsidR="002B23F8" w:rsidRDefault="0083700D" w:rsidP="002D7890">
      <w:pPr>
        <w:spacing w:after="0" w:line="276" w:lineRule="auto"/>
      </w:pPr>
      <w:bookmarkStart w:id="0" w:name="_Hlk47086354"/>
      <w:r w:rsidRPr="0083700D">
        <w:rPr>
          <w:rFonts w:ascii="Verdana" w:hAnsi="Verdana"/>
          <w:b/>
          <w:sz w:val="28"/>
        </w:rPr>
        <w:t>Plasmatreat amplía su red internacional y abre una filial en México</w:t>
      </w:r>
    </w:p>
    <w:p w14:paraId="0166FCE2" w14:textId="4AC6E3EF" w:rsidR="006E3195" w:rsidRPr="002B23F8" w:rsidRDefault="0083700D" w:rsidP="002D7890">
      <w:pPr>
        <w:spacing w:after="0" w:line="276" w:lineRule="auto"/>
        <w:rPr>
          <w:rFonts w:ascii="Verdana" w:hAnsi="Verdana"/>
          <w:sz w:val="21"/>
          <w:szCs w:val="21"/>
        </w:rPr>
      </w:pPr>
      <w:r w:rsidRPr="0083700D">
        <w:rPr>
          <w:rFonts w:ascii="Verdana" w:hAnsi="Verdana"/>
          <w:sz w:val="21"/>
        </w:rPr>
        <w:t xml:space="preserve">Contacto directo con los clientes locales </w:t>
      </w:r>
      <w:r>
        <w:rPr>
          <w:rFonts w:ascii="Verdana" w:hAnsi="Verdana"/>
          <w:sz w:val="21"/>
        </w:rPr>
        <w:t xml:space="preserve">en </w:t>
      </w:r>
      <w:r w:rsidRPr="0083700D">
        <w:rPr>
          <w:rFonts w:ascii="Verdana" w:hAnsi="Verdana"/>
          <w:sz w:val="21"/>
        </w:rPr>
        <w:t xml:space="preserve">todos los aspectos de la innovadora y </w:t>
      </w:r>
      <w:r>
        <w:rPr>
          <w:rFonts w:ascii="Verdana" w:hAnsi="Verdana"/>
          <w:sz w:val="21"/>
        </w:rPr>
        <w:t>ambientalmente amigable t</w:t>
      </w:r>
      <w:r w:rsidRPr="0083700D">
        <w:rPr>
          <w:rFonts w:ascii="Verdana" w:hAnsi="Verdana"/>
          <w:sz w:val="21"/>
        </w:rPr>
        <w:t>ecnología de plasma a presión atmosférica</w:t>
      </w:r>
    </w:p>
    <w:p w14:paraId="5C8C21E2" w14:textId="77777777" w:rsidR="00E50BC5" w:rsidRPr="00846B39" w:rsidRDefault="00E50BC5" w:rsidP="002D7890">
      <w:pPr>
        <w:spacing w:after="0" w:line="276" w:lineRule="auto"/>
        <w:rPr>
          <w:rFonts w:ascii="Verdana" w:hAnsi="Verdana"/>
          <w:sz w:val="21"/>
          <w:szCs w:val="21"/>
          <w:lang w:val="es-MX"/>
        </w:rPr>
      </w:pPr>
    </w:p>
    <w:bookmarkEnd w:id="0"/>
    <w:p w14:paraId="6A5E5E88" w14:textId="10993806" w:rsidR="002B23F8" w:rsidRDefault="00971B4E" w:rsidP="002D7890">
      <w:pPr>
        <w:spacing w:after="0" w:line="276" w:lineRule="auto"/>
        <w:rPr>
          <w:rFonts w:ascii="Verdana" w:hAnsi="Verdana"/>
          <w:b/>
          <w:sz w:val="21"/>
        </w:rPr>
      </w:pPr>
      <w:r w:rsidRPr="00971B4E">
        <w:rPr>
          <w:rFonts w:ascii="Verdana" w:hAnsi="Verdana"/>
          <w:b/>
          <w:sz w:val="21"/>
        </w:rPr>
        <w:t>Ventas in situ, consultoría, ingeniería de aplicaciones y servicio para empresas locales y corporaciones globales con sede en México: Plasmatreat GmbH ha abierto otra sucursal en Querétaro, México, para proporcionar un soporte aún mejor y más directo a los usuarios y partes interesadas de la tecnología de plasma a presión atmosférica. Plasmatreat continúa ampliando su red internacional.</w:t>
      </w:r>
    </w:p>
    <w:p w14:paraId="72CA807F" w14:textId="77777777" w:rsidR="00D839CB" w:rsidRPr="00846B39" w:rsidRDefault="00D839CB" w:rsidP="002D7890">
      <w:pPr>
        <w:spacing w:after="0" w:line="276" w:lineRule="auto"/>
        <w:rPr>
          <w:rFonts w:ascii="Verdana" w:hAnsi="Verdana"/>
          <w:sz w:val="21"/>
          <w:szCs w:val="21"/>
          <w:lang w:val="es-MX"/>
        </w:rPr>
      </w:pPr>
    </w:p>
    <w:p w14:paraId="1C02FD82" w14:textId="49AB296D" w:rsidR="002B23F8" w:rsidRDefault="00971B4E" w:rsidP="002D7890">
      <w:pPr>
        <w:spacing w:after="0" w:line="276" w:lineRule="auto"/>
        <w:rPr>
          <w:rFonts w:ascii="Verdana" w:hAnsi="Verdana"/>
          <w:sz w:val="21"/>
        </w:rPr>
      </w:pPr>
      <w:r w:rsidRPr="00971B4E">
        <w:rPr>
          <w:rFonts w:ascii="Verdana" w:hAnsi="Verdana"/>
          <w:sz w:val="21"/>
        </w:rPr>
        <w:t xml:space="preserve">Con la apertura de Plasmatreat México como subsidiaria de propiedad total, Plasmatreat GmbH, con sede en Alemania y líder del mercado mundial en tecnología de plasma a presión atmosférica, está expandiendo aún más su presencia en América del Norte. La compañía ahora ofrece a sus clientes mexicanos un asesoramiento y apoyo aún más cercanos: la sucursal de Plasmatreat México en Querétaro se inauguró oficialmente el 18 de octubre. Cerca de la Ciudad de México y de fácil acceso desde otras regiones, la compañía ha elegido una ubicación ideal para su filial en México. La empresa de alta tecnología, conocida por sus innovadoras tecnologías Openair-Plasma y PlasmaPlus para el pretratamiento de superficies para mejorar los procesos industriales, ahora está </w:t>
      </w:r>
      <w:r>
        <w:rPr>
          <w:rFonts w:ascii="Verdana" w:hAnsi="Verdana"/>
          <w:sz w:val="21"/>
        </w:rPr>
        <w:t>ofreciendo</w:t>
      </w:r>
      <w:r w:rsidRPr="00971B4E">
        <w:rPr>
          <w:rFonts w:ascii="Verdana" w:hAnsi="Verdana"/>
          <w:sz w:val="21"/>
        </w:rPr>
        <w:t xml:space="preserve"> su soporte para los clientes </w:t>
      </w:r>
      <w:r w:rsidR="0010310E">
        <w:rPr>
          <w:rFonts w:ascii="Verdana" w:hAnsi="Verdana"/>
          <w:sz w:val="21"/>
        </w:rPr>
        <w:t>en México</w:t>
      </w:r>
      <w:r w:rsidRPr="00971B4E">
        <w:rPr>
          <w:rFonts w:ascii="Verdana" w:hAnsi="Verdana"/>
          <w:sz w:val="21"/>
        </w:rPr>
        <w:t xml:space="preserve">. Con la nueva ubicación, Plasmatreat garantiza una implementación aún más rápida de los proyectos, la disponibilidad directa del servicio técnico, </w:t>
      </w:r>
      <w:r w:rsidR="0010310E">
        <w:rPr>
          <w:rFonts w:ascii="Verdana" w:hAnsi="Verdana"/>
          <w:sz w:val="21"/>
        </w:rPr>
        <w:t xml:space="preserve">equipos, </w:t>
      </w:r>
      <w:r w:rsidRPr="00971B4E">
        <w:rPr>
          <w:rFonts w:ascii="Verdana" w:hAnsi="Verdana"/>
          <w:sz w:val="21"/>
        </w:rPr>
        <w:t>tecnología de aplicación, piezas de repuesto y análisis de muestras, así como</w:t>
      </w:r>
      <w:r w:rsidR="0010310E">
        <w:rPr>
          <w:rFonts w:ascii="Verdana" w:hAnsi="Verdana"/>
          <w:sz w:val="21"/>
        </w:rPr>
        <w:t xml:space="preserve"> </w:t>
      </w:r>
      <w:r w:rsidRPr="00971B4E">
        <w:rPr>
          <w:rFonts w:ascii="Verdana" w:hAnsi="Verdana"/>
          <w:sz w:val="21"/>
        </w:rPr>
        <w:t>servicio de demostración in situ.</w:t>
      </w:r>
    </w:p>
    <w:p w14:paraId="3040DE36" w14:textId="77777777" w:rsidR="00D839CB" w:rsidRPr="00846B39" w:rsidRDefault="00D839CB" w:rsidP="002D7890">
      <w:pPr>
        <w:spacing w:after="0" w:line="276" w:lineRule="auto"/>
        <w:rPr>
          <w:rFonts w:ascii="Verdana" w:hAnsi="Verdana"/>
          <w:sz w:val="21"/>
          <w:szCs w:val="21"/>
          <w:lang w:val="es-MX"/>
        </w:rPr>
      </w:pPr>
    </w:p>
    <w:p w14:paraId="7167AC47" w14:textId="15355708" w:rsidR="002B23F8" w:rsidRPr="002B23F8" w:rsidRDefault="0010310E" w:rsidP="002D7890">
      <w:pPr>
        <w:spacing w:after="0" w:line="276" w:lineRule="auto"/>
        <w:rPr>
          <w:rFonts w:ascii="Verdana" w:hAnsi="Verdana"/>
          <w:b/>
          <w:bCs/>
          <w:sz w:val="21"/>
          <w:szCs w:val="21"/>
        </w:rPr>
      </w:pPr>
      <w:r>
        <w:rPr>
          <w:rFonts w:ascii="Verdana" w:hAnsi="Verdana"/>
          <w:b/>
          <w:sz w:val="21"/>
        </w:rPr>
        <w:t xml:space="preserve">Amplia trayectoria y experiencia de tecnología de </w:t>
      </w:r>
      <w:r w:rsidR="002B23F8">
        <w:rPr>
          <w:rFonts w:ascii="Verdana" w:hAnsi="Verdana"/>
          <w:b/>
          <w:sz w:val="21"/>
        </w:rPr>
        <w:t>Plasma para muchas industrias.</w:t>
      </w:r>
    </w:p>
    <w:p w14:paraId="06F2E01E" w14:textId="035B6318" w:rsidR="00726154" w:rsidRDefault="0010310E" w:rsidP="002D7890">
      <w:pPr>
        <w:spacing w:after="0" w:line="276" w:lineRule="auto"/>
        <w:rPr>
          <w:rFonts w:ascii="Verdana" w:hAnsi="Verdana"/>
          <w:sz w:val="21"/>
          <w:szCs w:val="21"/>
        </w:rPr>
      </w:pPr>
      <w:r w:rsidRPr="0010310E">
        <w:rPr>
          <w:rFonts w:ascii="Verdana" w:hAnsi="Verdana"/>
          <w:sz w:val="21"/>
        </w:rPr>
        <w:t>México es el hogar de numerosas industrias que han experimentado un gran crecimiento en la última década y a las que la tecnología de plasma puede aportar grandes beneficios: automotriz, aeroespacial, electrónica, médica y de empaques. Sin embargo, las dos más importantes son la industria automotriz y la electrónica. Aquí, Plasmatreat ya está ayudando a mejorar la eficiencia y el respeto al medio ambiente en numerosos procesos en todo el mundo con sus tecnologías innovadoras</w:t>
      </w:r>
      <w:r>
        <w:rPr>
          <w:rFonts w:ascii="Verdana" w:hAnsi="Verdana"/>
          <w:sz w:val="21"/>
        </w:rPr>
        <w:t>,</w:t>
      </w:r>
      <w:r w:rsidRPr="0010310E">
        <w:rPr>
          <w:rFonts w:ascii="Verdana" w:hAnsi="Verdana"/>
          <w:sz w:val="21"/>
        </w:rPr>
        <w:t xml:space="preserve"> y ha adquirido un amplio conocimiento del que ahora las empresas con sede en México también pueden beneficiarse directamente.</w:t>
      </w:r>
    </w:p>
    <w:p w14:paraId="217C2BB1" w14:textId="77777777" w:rsidR="002B23F8" w:rsidRPr="00846B39" w:rsidRDefault="002B23F8" w:rsidP="002D7890">
      <w:pPr>
        <w:spacing w:after="0" w:line="276" w:lineRule="auto"/>
        <w:rPr>
          <w:rFonts w:ascii="Verdana" w:hAnsi="Verdana"/>
          <w:bCs/>
          <w:sz w:val="18"/>
          <w:szCs w:val="18"/>
          <w:lang w:val="es-MX"/>
        </w:rPr>
      </w:pPr>
    </w:p>
    <w:p w14:paraId="3763C4D8" w14:textId="77777777" w:rsidR="005E29C7" w:rsidRDefault="002B23F8" w:rsidP="002D7890">
      <w:pPr>
        <w:spacing w:after="0" w:line="276" w:lineRule="auto"/>
        <w:rPr>
          <w:rFonts w:ascii="Verdana" w:hAnsi="Verdana"/>
          <w:b/>
          <w:sz w:val="21"/>
        </w:rPr>
      </w:pPr>
      <w:r>
        <w:rPr>
          <w:rFonts w:ascii="Verdana" w:hAnsi="Verdana"/>
          <w:b/>
          <w:sz w:val="21"/>
        </w:rPr>
        <w:t xml:space="preserve">El </w:t>
      </w:r>
      <w:r w:rsidR="005E29C7" w:rsidRPr="005E29C7">
        <w:rPr>
          <w:rFonts w:ascii="Verdana" w:hAnsi="Verdana"/>
          <w:b/>
          <w:sz w:val="21"/>
        </w:rPr>
        <w:t xml:space="preserve">Crecimiento del mercado interno </w:t>
      </w:r>
      <w:r w:rsidR="005E29C7">
        <w:rPr>
          <w:rFonts w:ascii="Verdana" w:hAnsi="Verdana"/>
          <w:b/>
          <w:sz w:val="21"/>
        </w:rPr>
        <w:t xml:space="preserve">en </w:t>
      </w:r>
      <w:r w:rsidR="005E29C7" w:rsidRPr="005E29C7">
        <w:rPr>
          <w:rFonts w:ascii="Verdana" w:hAnsi="Verdana"/>
          <w:b/>
          <w:sz w:val="21"/>
        </w:rPr>
        <w:t>México</w:t>
      </w:r>
    </w:p>
    <w:p w14:paraId="5C3FFA15" w14:textId="0DA542EA" w:rsidR="005E29C7" w:rsidRDefault="005E29C7" w:rsidP="005E29C7">
      <w:pPr>
        <w:spacing w:after="0" w:line="276" w:lineRule="auto"/>
        <w:rPr>
          <w:rFonts w:ascii="Verdana" w:hAnsi="Verdana"/>
          <w:sz w:val="21"/>
        </w:rPr>
      </w:pPr>
      <w:r w:rsidRPr="005E29C7">
        <w:rPr>
          <w:rFonts w:ascii="Verdana" w:hAnsi="Verdana"/>
          <w:sz w:val="21"/>
        </w:rPr>
        <w:t>México es uno de los países más competitivos para la inversión industrial en el mundo debido a numerosos factores</w:t>
      </w:r>
      <w:r>
        <w:rPr>
          <w:rFonts w:ascii="Verdana" w:hAnsi="Verdana"/>
          <w:sz w:val="21"/>
        </w:rPr>
        <w:t>.</w:t>
      </w:r>
      <w:r w:rsidRPr="005E29C7">
        <w:rPr>
          <w:rFonts w:ascii="Verdana" w:hAnsi="Verdana"/>
          <w:sz w:val="21"/>
        </w:rPr>
        <w:t xml:space="preserve"> </w:t>
      </w:r>
      <w:r>
        <w:rPr>
          <w:rFonts w:ascii="Verdana" w:hAnsi="Verdana"/>
          <w:sz w:val="21"/>
        </w:rPr>
        <w:t xml:space="preserve">Gerardo De La Cruz, director </w:t>
      </w:r>
      <w:r w:rsidRPr="005E29C7">
        <w:rPr>
          <w:rFonts w:ascii="Verdana" w:hAnsi="Verdana"/>
          <w:sz w:val="21"/>
        </w:rPr>
        <w:t>de Plasmatreat México</w:t>
      </w:r>
      <w:r>
        <w:rPr>
          <w:rFonts w:ascii="Verdana" w:hAnsi="Verdana"/>
          <w:sz w:val="21"/>
        </w:rPr>
        <w:t xml:space="preserve"> comenta</w:t>
      </w:r>
      <w:r w:rsidRPr="005E29C7">
        <w:rPr>
          <w:rFonts w:ascii="Verdana" w:hAnsi="Verdana"/>
          <w:sz w:val="21"/>
        </w:rPr>
        <w:t xml:space="preserve">: "Además de la ubicación geográfica estratégicamente favorable y un fuerte mercado interno, las empresas aquí se benefician de costos competitivos y una fuerza </w:t>
      </w:r>
      <w:r w:rsidRPr="005E29C7">
        <w:rPr>
          <w:rFonts w:ascii="Verdana" w:hAnsi="Verdana"/>
          <w:sz w:val="21"/>
        </w:rPr>
        <w:lastRenderedPageBreak/>
        <w:t>laboral joven y motivada". La carrera de ingeniero electr</w:t>
      </w:r>
      <w:r>
        <w:rPr>
          <w:rFonts w:ascii="Verdana" w:hAnsi="Verdana"/>
          <w:sz w:val="21"/>
        </w:rPr>
        <w:t>ónico</w:t>
      </w:r>
      <w:r w:rsidRPr="005E29C7">
        <w:rPr>
          <w:rFonts w:ascii="Verdana" w:hAnsi="Verdana"/>
          <w:sz w:val="21"/>
        </w:rPr>
        <w:t xml:space="preserve"> </w:t>
      </w:r>
      <w:r>
        <w:rPr>
          <w:rFonts w:ascii="Verdana" w:hAnsi="Verdana"/>
          <w:sz w:val="21"/>
        </w:rPr>
        <w:t>le ha dado la</w:t>
      </w:r>
      <w:r w:rsidRPr="005E29C7">
        <w:rPr>
          <w:rFonts w:ascii="Verdana" w:hAnsi="Verdana"/>
          <w:sz w:val="21"/>
        </w:rPr>
        <w:t xml:space="preserve"> experiencia en la</w:t>
      </w:r>
      <w:r>
        <w:rPr>
          <w:rFonts w:ascii="Verdana" w:hAnsi="Verdana"/>
          <w:sz w:val="21"/>
        </w:rPr>
        <w:t>s</w:t>
      </w:r>
      <w:r w:rsidRPr="005E29C7">
        <w:rPr>
          <w:rFonts w:ascii="Verdana" w:hAnsi="Verdana"/>
          <w:sz w:val="21"/>
        </w:rPr>
        <w:t xml:space="preserve"> industria</w:t>
      </w:r>
      <w:r>
        <w:rPr>
          <w:rFonts w:ascii="Verdana" w:hAnsi="Verdana"/>
          <w:sz w:val="21"/>
        </w:rPr>
        <w:t>s relacionadas</w:t>
      </w:r>
      <w:r w:rsidRPr="005E29C7">
        <w:rPr>
          <w:rFonts w:ascii="Verdana" w:hAnsi="Verdana"/>
          <w:sz w:val="21"/>
        </w:rPr>
        <w:t xml:space="preserve"> y está disponible para los clientes y las partes interesadas como un contacto competente para problemas</w:t>
      </w:r>
      <w:r>
        <w:rPr>
          <w:rFonts w:ascii="Verdana" w:hAnsi="Verdana"/>
          <w:sz w:val="21"/>
        </w:rPr>
        <w:t xml:space="preserve"> con</w:t>
      </w:r>
      <w:r w:rsidRPr="005E29C7">
        <w:rPr>
          <w:rFonts w:ascii="Verdana" w:hAnsi="Verdana"/>
          <w:sz w:val="21"/>
        </w:rPr>
        <w:t xml:space="preserve"> materiales no resueltos.</w:t>
      </w:r>
    </w:p>
    <w:p w14:paraId="0848F584" w14:textId="77777777" w:rsidR="005E29C7" w:rsidRDefault="005E29C7" w:rsidP="005E29C7">
      <w:pPr>
        <w:spacing w:after="0" w:line="276" w:lineRule="auto"/>
        <w:rPr>
          <w:rFonts w:ascii="Verdana" w:hAnsi="Verdana"/>
          <w:sz w:val="21"/>
        </w:rPr>
      </w:pPr>
    </w:p>
    <w:p w14:paraId="0B194233" w14:textId="39103BDE" w:rsidR="00D839CB" w:rsidRDefault="005E29C7" w:rsidP="002D7890">
      <w:pPr>
        <w:spacing w:after="0" w:line="276" w:lineRule="auto"/>
        <w:rPr>
          <w:rFonts w:ascii="Verdana" w:hAnsi="Verdana"/>
          <w:sz w:val="21"/>
        </w:rPr>
      </w:pPr>
      <w:r w:rsidRPr="005E29C7">
        <w:rPr>
          <w:rFonts w:ascii="Verdana" w:hAnsi="Verdana"/>
          <w:sz w:val="21"/>
        </w:rPr>
        <w:t>La filial en Querétaro consta de varias oficinas, salas de reuniones y diversos equipos</w:t>
      </w:r>
      <w:r>
        <w:rPr>
          <w:rFonts w:ascii="Verdana" w:hAnsi="Verdana"/>
          <w:sz w:val="21"/>
        </w:rPr>
        <w:t xml:space="preserve">. Así como </w:t>
      </w:r>
      <w:r w:rsidRPr="005E29C7">
        <w:rPr>
          <w:rFonts w:ascii="Verdana" w:hAnsi="Verdana"/>
          <w:sz w:val="21"/>
        </w:rPr>
        <w:t>sistemas de plasma para permitir demostraciones y análisis in situ en la oficina o directamente en las instalaciones del cliente.</w:t>
      </w:r>
    </w:p>
    <w:p w14:paraId="0F1AAE81" w14:textId="77777777" w:rsidR="005E29C7" w:rsidRDefault="005E29C7" w:rsidP="002D7890">
      <w:pPr>
        <w:spacing w:after="0" w:line="276" w:lineRule="auto"/>
        <w:rPr>
          <w:rFonts w:ascii="Verdana" w:hAnsi="Verdana"/>
          <w:sz w:val="21"/>
        </w:rPr>
      </w:pPr>
    </w:p>
    <w:p w14:paraId="0F1E7869" w14:textId="29831D63" w:rsidR="00D839CB" w:rsidRPr="002B23F8" w:rsidRDefault="00D839CB" w:rsidP="002D7890">
      <w:pPr>
        <w:spacing w:after="0" w:line="276" w:lineRule="auto"/>
        <w:rPr>
          <w:rFonts w:ascii="Verdana" w:hAnsi="Verdana"/>
          <w:sz w:val="21"/>
          <w:szCs w:val="21"/>
        </w:rPr>
      </w:pPr>
      <w:r w:rsidRPr="00D839CB">
        <w:rPr>
          <w:rFonts w:ascii="Verdana" w:hAnsi="Verdana"/>
          <w:sz w:val="21"/>
          <w:szCs w:val="21"/>
        </w:rPr>
        <w:t xml:space="preserve">El equipo </w:t>
      </w:r>
      <w:r w:rsidR="00BC714B">
        <w:rPr>
          <w:rFonts w:ascii="Verdana" w:hAnsi="Verdana"/>
          <w:sz w:val="21"/>
          <w:szCs w:val="21"/>
        </w:rPr>
        <w:t xml:space="preserve">de Plasmatreat México, </w:t>
      </w:r>
      <w:r w:rsidRPr="00D839CB">
        <w:rPr>
          <w:rFonts w:ascii="Verdana" w:hAnsi="Verdana"/>
          <w:sz w:val="21"/>
          <w:szCs w:val="21"/>
        </w:rPr>
        <w:t>cubre todas las áreas importantes</w:t>
      </w:r>
      <w:r w:rsidR="00BC714B">
        <w:rPr>
          <w:rFonts w:ascii="Verdana" w:hAnsi="Verdana"/>
          <w:sz w:val="21"/>
          <w:szCs w:val="21"/>
        </w:rPr>
        <w:t>: Dirección general</w:t>
      </w:r>
      <w:r w:rsidRPr="00D839CB">
        <w:rPr>
          <w:rFonts w:ascii="Verdana" w:hAnsi="Verdana"/>
          <w:sz w:val="21"/>
          <w:szCs w:val="21"/>
        </w:rPr>
        <w:t xml:space="preserve">, </w:t>
      </w:r>
      <w:r w:rsidR="00BC714B">
        <w:rPr>
          <w:rFonts w:ascii="Verdana" w:hAnsi="Verdana"/>
          <w:sz w:val="21"/>
          <w:szCs w:val="21"/>
        </w:rPr>
        <w:t xml:space="preserve">Ventas y desarrollo de negocios (Ing. Industrial, </w:t>
      </w:r>
      <w:r w:rsidRPr="00D839CB">
        <w:rPr>
          <w:rFonts w:ascii="Verdana" w:hAnsi="Verdana"/>
          <w:sz w:val="21"/>
          <w:szCs w:val="21"/>
        </w:rPr>
        <w:t>Uli</w:t>
      </w:r>
      <w:r w:rsidR="00BC714B">
        <w:rPr>
          <w:rFonts w:ascii="Verdana" w:hAnsi="Verdana"/>
          <w:sz w:val="21"/>
          <w:szCs w:val="21"/>
        </w:rPr>
        <w:t>c</w:t>
      </w:r>
      <w:r w:rsidRPr="00D839CB">
        <w:rPr>
          <w:rFonts w:ascii="Verdana" w:hAnsi="Verdana"/>
          <w:sz w:val="21"/>
          <w:szCs w:val="21"/>
        </w:rPr>
        <w:t>es Carrillo Contreras</w:t>
      </w:r>
      <w:r w:rsidR="00BC714B">
        <w:rPr>
          <w:rFonts w:ascii="Verdana" w:hAnsi="Verdana"/>
          <w:sz w:val="21"/>
          <w:szCs w:val="21"/>
        </w:rPr>
        <w:t xml:space="preserve">), Servicio y tecnología de aplicaciones (Ing. En Mecatrónica, </w:t>
      </w:r>
      <w:r w:rsidRPr="00D839CB">
        <w:rPr>
          <w:rFonts w:ascii="Verdana" w:hAnsi="Verdana"/>
          <w:sz w:val="21"/>
          <w:szCs w:val="21"/>
        </w:rPr>
        <w:t>Diego Raúl Gallegos</w:t>
      </w:r>
      <w:r w:rsidR="00BC714B">
        <w:rPr>
          <w:rFonts w:ascii="Verdana" w:hAnsi="Verdana"/>
          <w:sz w:val="21"/>
          <w:szCs w:val="21"/>
        </w:rPr>
        <w:t xml:space="preserve">) y administración (Lic. en Com. </w:t>
      </w:r>
      <w:proofErr w:type="spellStart"/>
      <w:r w:rsidR="00BC714B">
        <w:rPr>
          <w:rFonts w:ascii="Verdana" w:hAnsi="Verdana"/>
          <w:sz w:val="21"/>
          <w:szCs w:val="21"/>
        </w:rPr>
        <w:t>Int</w:t>
      </w:r>
      <w:proofErr w:type="spellEnd"/>
      <w:r w:rsidR="00BC714B">
        <w:rPr>
          <w:rFonts w:ascii="Verdana" w:hAnsi="Verdana"/>
          <w:sz w:val="21"/>
          <w:szCs w:val="21"/>
        </w:rPr>
        <w:t>.,</w:t>
      </w:r>
      <w:r w:rsidRPr="00D839CB">
        <w:rPr>
          <w:rFonts w:ascii="Verdana" w:hAnsi="Verdana"/>
          <w:sz w:val="21"/>
          <w:szCs w:val="21"/>
        </w:rPr>
        <w:t xml:space="preserve"> Natalia-Soledad Zicari</w:t>
      </w:r>
      <w:r w:rsidR="00BC714B">
        <w:rPr>
          <w:rFonts w:ascii="Verdana" w:hAnsi="Verdana"/>
          <w:sz w:val="21"/>
          <w:szCs w:val="21"/>
        </w:rPr>
        <w:t xml:space="preserve">). Todos, </w:t>
      </w:r>
      <w:r w:rsidRPr="00D839CB">
        <w:rPr>
          <w:rFonts w:ascii="Verdana" w:hAnsi="Verdana"/>
          <w:sz w:val="21"/>
          <w:szCs w:val="21"/>
        </w:rPr>
        <w:t>con amplios conocimientos y experiencia en sus respectivos campos, está</w:t>
      </w:r>
      <w:r w:rsidR="00BC714B">
        <w:rPr>
          <w:rFonts w:ascii="Verdana" w:hAnsi="Verdana"/>
          <w:sz w:val="21"/>
          <w:szCs w:val="21"/>
        </w:rPr>
        <w:t>n</w:t>
      </w:r>
      <w:r w:rsidRPr="00D839CB">
        <w:rPr>
          <w:rFonts w:ascii="Verdana" w:hAnsi="Verdana"/>
          <w:sz w:val="21"/>
          <w:szCs w:val="21"/>
        </w:rPr>
        <w:t xml:space="preserve"> bien posicionado</w:t>
      </w:r>
      <w:r w:rsidR="00BC714B">
        <w:rPr>
          <w:rFonts w:ascii="Verdana" w:hAnsi="Verdana"/>
          <w:sz w:val="21"/>
          <w:szCs w:val="21"/>
        </w:rPr>
        <w:t>s</w:t>
      </w:r>
      <w:r w:rsidRPr="00D839CB">
        <w:rPr>
          <w:rFonts w:ascii="Verdana" w:hAnsi="Verdana"/>
          <w:sz w:val="21"/>
          <w:szCs w:val="21"/>
        </w:rPr>
        <w:t xml:space="preserve"> para presentar a clientes y prospectos la tecnología del plasma </w:t>
      </w:r>
      <w:r w:rsidR="00BC714B">
        <w:rPr>
          <w:rFonts w:ascii="Verdana" w:hAnsi="Verdana"/>
          <w:sz w:val="21"/>
          <w:szCs w:val="21"/>
        </w:rPr>
        <w:t xml:space="preserve">y sus </w:t>
      </w:r>
      <w:r w:rsidRPr="00D839CB">
        <w:rPr>
          <w:rFonts w:ascii="Verdana" w:hAnsi="Verdana"/>
          <w:sz w:val="21"/>
          <w:szCs w:val="21"/>
        </w:rPr>
        <w:t>aplicaciones.</w:t>
      </w:r>
    </w:p>
    <w:p w14:paraId="5ADFF3A8" w14:textId="77777777" w:rsidR="002B23F8" w:rsidRPr="00846B39" w:rsidRDefault="002B23F8" w:rsidP="002D7890">
      <w:pPr>
        <w:spacing w:after="0" w:line="276" w:lineRule="auto"/>
        <w:rPr>
          <w:rFonts w:ascii="Verdana" w:hAnsi="Verdana"/>
          <w:sz w:val="21"/>
          <w:szCs w:val="21"/>
          <w:lang w:val="es-MX"/>
        </w:rPr>
      </w:pPr>
    </w:p>
    <w:p w14:paraId="2DE9675A" w14:textId="77777777" w:rsidR="005E29C7" w:rsidRDefault="005E29C7" w:rsidP="002D7890">
      <w:pPr>
        <w:spacing w:after="0" w:line="276" w:lineRule="auto"/>
        <w:rPr>
          <w:rFonts w:ascii="Verdana" w:hAnsi="Verdana"/>
          <w:b/>
          <w:sz w:val="21"/>
        </w:rPr>
      </w:pPr>
      <w:r w:rsidRPr="005E29C7">
        <w:rPr>
          <w:rFonts w:ascii="Verdana" w:hAnsi="Verdana"/>
          <w:b/>
          <w:sz w:val="21"/>
        </w:rPr>
        <w:t>Estrecha cooperación con socios en México</w:t>
      </w:r>
    </w:p>
    <w:p w14:paraId="4BDF5C10" w14:textId="3E5DC207" w:rsidR="002B23F8" w:rsidRDefault="002B23F8" w:rsidP="002D7890">
      <w:pPr>
        <w:spacing w:after="0" w:line="276" w:lineRule="auto"/>
        <w:rPr>
          <w:rFonts w:ascii="Verdana" w:hAnsi="Verdana"/>
          <w:sz w:val="21"/>
        </w:rPr>
      </w:pPr>
      <w:r>
        <w:rPr>
          <w:rFonts w:ascii="Verdana" w:hAnsi="Verdana"/>
          <w:sz w:val="21"/>
        </w:rPr>
        <w:t xml:space="preserve">Plasmatreat también ha estado activa en México por muchos años con diversos socios comerciales y agentes. La relación de negocios con </w:t>
      </w:r>
      <w:r w:rsidR="00BC714B">
        <w:rPr>
          <w:rFonts w:ascii="Verdana" w:hAnsi="Verdana"/>
          <w:sz w:val="21"/>
        </w:rPr>
        <w:t xml:space="preserve">nuestros socios </w:t>
      </w:r>
      <w:r>
        <w:rPr>
          <w:rFonts w:ascii="Verdana" w:hAnsi="Verdana"/>
          <w:sz w:val="21"/>
        </w:rPr>
        <w:t>ASSELEC</w:t>
      </w:r>
      <w:r w:rsidR="00BC714B">
        <w:rPr>
          <w:rFonts w:ascii="Verdana" w:hAnsi="Verdana"/>
          <w:sz w:val="21"/>
        </w:rPr>
        <w:t xml:space="preserve"> y ENERGY SOLUCIONES </w:t>
      </w:r>
      <w:r>
        <w:rPr>
          <w:rFonts w:ascii="Verdana" w:hAnsi="Verdana"/>
          <w:sz w:val="21"/>
        </w:rPr>
        <w:t xml:space="preserve">no se ve afectada, a pesar de la constitución de Plasmatreat </w:t>
      </w:r>
      <w:r w:rsidR="00BC714B">
        <w:rPr>
          <w:rFonts w:ascii="Verdana" w:hAnsi="Verdana"/>
          <w:sz w:val="21"/>
        </w:rPr>
        <w:t>México</w:t>
      </w:r>
      <w:r>
        <w:rPr>
          <w:rFonts w:ascii="Verdana" w:hAnsi="Verdana"/>
          <w:sz w:val="21"/>
        </w:rPr>
        <w:t>. La cooperación incluso se ampliará y expandirá. Juntos daremos servicio a los clientes actuales</w:t>
      </w:r>
      <w:r w:rsidR="00C24FA5">
        <w:rPr>
          <w:rFonts w:ascii="Verdana" w:hAnsi="Verdana"/>
          <w:sz w:val="21"/>
        </w:rPr>
        <w:t xml:space="preserve"> con </w:t>
      </w:r>
      <w:r>
        <w:rPr>
          <w:rFonts w:ascii="Verdana" w:hAnsi="Verdana"/>
          <w:sz w:val="21"/>
        </w:rPr>
        <w:t xml:space="preserve">sistemas de plasma y equipos en todo el país, y en caso de surgir dudas detalladas, </w:t>
      </w:r>
      <w:r w:rsidR="00C24FA5">
        <w:rPr>
          <w:rFonts w:ascii="Verdana" w:hAnsi="Verdana"/>
          <w:sz w:val="21"/>
        </w:rPr>
        <w:t>el equipo de Plasmatreat México, e</w:t>
      </w:r>
      <w:r>
        <w:rPr>
          <w:rFonts w:ascii="Verdana" w:hAnsi="Verdana"/>
          <w:sz w:val="21"/>
        </w:rPr>
        <w:t xml:space="preserve">stará disponible para </w:t>
      </w:r>
      <w:r w:rsidR="00C24FA5">
        <w:rPr>
          <w:rFonts w:ascii="Verdana" w:hAnsi="Verdana"/>
          <w:sz w:val="21"/>
        </w:rPr>
        <w:t>soportar técnica y comercialmente a nuestros</w:t>
      </w:r>
      <w:r>
        <w:rPr>
          <w:rFonts w:ascii="Verdana" w:hAnsi="Verdana"/>
          <w:sz w:val="21"/>
        </w:rPr>
        <w:t xml:space="preserve"> socios. "De esta manera, el manejo del mercado mexicano queda bien cubierto, </w:t>
      </w:r>
      <w:r w:rsidR="00C24FA5">
        <w:rPr>
          <w:rFonts w:ascii="Verdana" w:hAnsi="Verdana"/>
          <w:sz w:val="21"/>
        </w:rPr>
        <w:t>contando además con el respal</w:t>
      </w:r>
      <w:r>
        <w:rPr>
          <w:rFonts w:ascii="Verdana" w:hAnsi="Verdana"/>
          <w:sz w:val="21"/>
        </w:rPr>
        <w:t>do de los recursos y experiencia de las sucursales de EE. UU. y Canadá".</w:t>
      </w:r>
    </w:p>
    <w:p w14:paraId="0BC42190" w14:textId="77777777" w:rsidR="002B23F8" w:rsidRPr="008D3BD3" w:rsidRDefault="002B23F8" w:rsidP="002D7890">
      <w:pPr>
        <w:spacing w:after="0" w:line="276" w:lineRule="auto"/>
        <w:rPr>
          <w:rFonts w:ascii="Verdana" w:hAnsi="Verdana"/>
          <w:bCs/>
          <w:sz w:val="18"/>
          <w:szCs w:val="18"/>
        </w:rPr>
      </w:pPr>
    </w:p>
    <w:p w14:paraId="3642C8D3" w14:textId="4199A50A" w:rsidR="00726154" w:rsidRDefault="00726154" w:rsidP="002D7890">
      <w:pPr>
        <w:spacing w:after="0" w:line="276" w:lineRule="auto"/>
        <w:rPr>
          <w:rFonts w:ascii="Verdana" w:hAnsi="Verdana" w:cs="Arial"/>
          <w:sz w:val="21"/>
          <w:szCs w:val="21"/>
        </w:rPr>
      </w:pPr>
      <w:r>
        <w:rPr>
          <w:rFonts w:ascii="Verdana" w:hAnsi="Verdana"/>
          <w:sz w:val="21"/>
        </w:rPr>
        <w:t xml:space="preserve">Para más información, visite: </w:t>
      </w:r>
      <w:hyperlink r:id="rId8" w:history="1">
        <w:r>
          <w:rPr>
            <w:rStyle w:val="Hyperlink"/>
            <w:rFonts w:ascii="Verdana" w:hAnsi="Verdana"/>
            <w:sz w:val="21"/>
          </w:rPr>
          <w:t>www.plasmatreat.com</w:t>
        </w:r>
      </w:hyperlink>
    </w:p>
    <w:p w14:paraId="5D5EE39E" w14:textId="1C4F02D0" w:rsidR="00726154" w:rsidRPr="00846B39" w:rsidRDefault="00726154" w:rsidP="002D7890">
      <w:pPr>
        <w:spacing w:after="0" w:line="276" w:lineRule="auto"/>
        <w:rPr>
          <w:rFonts w:ascii="Verdana" w:hAnsi="Verdana"/>
          <w:bCs/>
          <w:sz w:val="18"/>
          <w:szCs w:val="18"/>
          <w:lang w:val="es-MX"/>
        </w:rPr>
      </w:pPr>
    </w:p>
    <w:p w14:paraId="1EED2822" w14:textId="42C1175E" w:rsidR="00332069" w:rsidRPr="00332069" w:rsidRDefault="00332069" w:rsidP="002D7890">
      <w:pPr>
        <w:spacing w:after="0" w:line="276" w:lineRule="auto"/>
        <w:rPr>
          <w:rFonts w:ascii="Verdana" w:hAnsi="Verdana" w:cs="Arial"/>
          <w:b/>
          <w:bCs/>
          <w:i/>
          <w:iCs/>
          <w:sz w:val="21"/>
          <w:szCs w:val="21"/>
          <w:u w:val="single"/>
        </w:rPr>
      </w:pPr>
      <w:r>
        <w:rPr>
          <w:rFonts w:ascii="Verdana" w:hAnsi="Verdana"/>
          <w:b/>
          <w:i/>
          <w:sz w:val="21"/>
          <w:u w:val="single"/>
        </w:rPr>
        <w:t>Cuadro</w:t>
      </w:r>
      <w:r w:rsidR="004F71B0">
        <w:rPr>
          <w:rFonts w:ascii="Verdana" w:hAnsi="Verdana"/>
          <w:b/>
          <w:i/>
          <w:sz w:val="21"/>
          <w:u w:val="single"/>
        </w:rPr>
        <w:t xml:space="preserve"> de información</w:t>
      </w:r>
      <w:r>
        <w:rPr>
          <w:rFonts w:ascii="Verdana" w:hAnsi="Verdana"/>
          <w:b/>
          <w:i/>
          <w:sz w:val="21"/>
          <w:u w:val="single"/>
        </w:rPr>
        <w:t>:</w:t>
      </w:r>
    </w:p>
    <w:p w14:paraId="0B29752D" w14:textId="77777777" w:rsidR="00332069" w:rsidRPr="00846B39" w:rsidRDefault="00332069" w:rsidP="002D7890">
      <w:pPr>
        <w:spacing w:after="0" w:line="276" w:lineRule="auto"/>
        <w:rPr>
          <w:rFonts w:ascii="Verdana" w:hAnsi="Verdana"/>
          <w:bCs/>
          <w:sz w:val="21"/>
          <w:szCs w:val="21"/>
          <w:lang w:val="es-MX"/>
        </w:rPr>
      </w:pPr>
    </w:p>
    <w:p w14:paraId="5080E423" w14:textId="7222ECB3" w:rsidR="00332069" w:rsidRPr="0033119A" w:rsidRDefault="004F71B0" w:rsidP="002D7890">
      <w:pPr>
        <w:spacing w:after="0" w:line="276" w:lineRule="auto"/>
        <w:rPr>
          <w:rFonts w:ascii="Verdana" w:hAnsi="Verdana" w:cs="Arial"/>
          <w:b/>
          <w:bCs/>
          <w:color w:val="0092D0"/>
          <w:sz w:val="21"/>
          <w:szCs w:val="21"/>
        </w:rPr>
      </w:pPr>
      <w:r w:rsidRPr="004F71B0">
        <w:rPr>
          <w:rFonts w:ascii="Verdana" w:hAnsi="Verdana"/>
          <w:b/>
          <w:color w:val="0092D0"/>
          <w:sz w:val="21"/>
        </w:rPr>
        <w:t>Cómo Openair-Plasma y PlasmaPlus optimizan los procesos industriales.</w:t>
      </w:r>
    </w:p>
    <w:p w14:paraId="6B86C56D" w14:textId="77777777" w:rsidR="009E246A" w:rsidRDefault="004F71B0" w:rsidP="002D7890">
      <w:pPr>
        <w:spacing w:after="0" w:line="276" w:lineRule="auto"/>
        <w:rPr>
          <w:rFonts w:ascii="Verdana" w:hAnsi="Verdana"/>
          <w:color w:val="000000" w:themeColor="text1"/>
          <w:sz w:val="21"/>
        </w:rPr>
      </w:pPr>
      <w:r w:rsidRPr="004F71B0">
        <w:rPr>
          <w:rFonts w:ascii="Verdana" w:hAnsi="Verdana"/>
          <w:color w:val="000000" w:themeColor="text1"/>
          <w:sz w:val="21"/>
        </w:rPr>
        <w:t xml:space="preserve">Cuando el plasma, con su alto nivel de energía, entra en contacto con los materiales, cambia las propiedades de la superficie, por ejemplo, de hidrofóbico a </w:t>
      </w:r>
      <w:r w:rsidR="009E246A" w:rsidRPr="004F71B0">
        <w:rPr>
          <w:rFonts w:ascii="Verdana" w:hAnsi="Verdana"/>
          <w:color w:val="000000" w:themeColor="text1"/>
          <w:sz w:val="21"/>
        </w:rPr>
        <w:t>hidrofíl</w:t>
      </w:r>
      <w:r w:rsidR="009E246A">
        <w:rPr>
          <w:rFonts w:ascii="Verdana" w:hAnsi="Verdana"/>
          <w:color w:val="000000" w:themeColor="text1"/>
          <w:sz w:val="21"/>
        </w:rPr>
        <w:t>ico</w:t>
      </w:r>
      <w:r w:rsidRPr="004F71B0">
        <w:rPr>
          <w:rFonts w:ascii="Verdana" w:hAnsi="Verdana"/>
          <w:color w:val="000000" w:themeColor="text1"/>
          <w:sz w:val="21"/>
        </w:rPr>
        <w:t xml:space="preserve">. La tecnología de plasma solo requiere aire comprimido y electricidad para su funcionamiento. La limpieza fina con Openair-Plasma elimina de forma suave y </w:t>
      </w:r>
      <w:r w:rsidR="009E246A">
        <w:rPr>
          <w:rFonts w:ascii="Verdana" w:hAnsi="Verdana"/>
          <w:color w:val="000000" w:themeColor="text1"/>
          <w:sz w:val="21"/>
        </w:rPr>
        <w:t>segura</w:t>
      </w:r>
      <w:r w:rsidRPr="004F71B0">
        <w:rPr>
          <w:rFonts w:ascii="Verdana" w:hAnsi="Verdana"/>
          <w:color w:val="000000" w:themeColor="text1"/>
          <w:sz w:val="21"/>
        </w:rPr>
        <w:t xml:space="preserve"> el polvo, los desmoldeantes, los aditivos, los plastificantes y los hidrocarburos de las superficies. Especialmente con plásticos no polares, el tratamiento con plasma logra la activación de la superficie. Apoya el aumento de la energía superficial mediante la introducción de grupos</w:t>
      </w:r>
      <w:r w:rsidR="009E246A">
        <w:rPr>
          <w:rFonts w:ascii="Verdana" w:hAnsi="Verdana"/>
          <w:color w:val="000000" w:themeColor="text1"/>
          <w:sz w:val="21"/>
        </w:rPr>
        <w:t xml:space="preserve"> de</w:t>
      </w:r>
      <w:r w:rsidRPr="004F71B0">
        <w:rPr>
          <w:rFonts w:ascii="Verdana" w:hAnsi="Verdana"/>
          <w:color w:val="000000" w:themeColor="text1"/>
          <w:sz w:val="21"/>
        </w:rPr>
        <w:t xml:space="preserve"> hidroxilo y, por lo tanto, mejora la adherencia en procesos posteriores como la unión, la impresión, la pintura y el sellado. </w:t>
      </w:r>
    </w:p>
    <w:p w14:paraId="7BBCF3AB" w14:textId="3886B4C5" w:rsidR="00332069" w:rsidRPr="005938B0" w:rsidRDefault="004F71B0" w:rsidP="009E246A">
      <w:pPr>
        <w:spacing w:after="0" w:line="276" w:lineRule="auto"/>
        <w:rPr>
          <w:rFonts w:ascii="Verdana" w:hAnsi="Verdana"/>
          <w:bCs/>
          <w:color w:val="000000" w:themeColor="text1"/>
          <w:sz w:val="21"/>
          <w:szCs w:val="21"/>
        </w:rPr>
      </w:pPr>
      <w:r w:rsidRPr="004F71B0">
        <w:rPr>
          <w:rFonts w:ascii="Verdana" w:hAnsi="Verdana"/>
          <w:color w:val="000000" w:themeColor="text1"/>
          <w:sz w:val="21"/>
        </w:rPr>
        <w:t>La tecnología PlasmaPlus de Plasmatreat también se puede utilizar para crear superficies funcional</w:t>
      </w:r>
      <w:r w:rsidR="009E246A">
        <w:rPr>
          <w:rFonts w:ascii="Verdana" w:hAnsi="Verdana"/>
          <w:color w:val="000000" w:themeColor="text1"/>
          <w:sz w:val="21"/>
        </w:rPr>
        <w:t>es</w:t>
      </w:r>
      <w:r w:rsidRPr="004F71B0">
        <w:rPr>
          <w:rFonts w:ascii="Verdana" w:hAnsi="Verdana"/>
          <w:color w:val="000000" w:themeColor="text1"/>
          <w:sz w:val="21"/>
        </w:rPr>
        <w:t xml:space="preserve"> específicas con propiedades definidas mediante la aplicación (depósito) de nano</w:t>
      </w:r>
      <w:r w:rsidR="009E246A">
        <w:rPr>
          <w:rFonts w:ascii="Verdana" w:hAnsi="Verdana"/>
          <w:color w:val="000000" w:themeColor="text1"/>
          <w:sz w:val="21"/>
        </w:rPr>
        <w:t>-</w:t>
      </w:r>
      <w:r w:rsidRPr="004F71B0">
        <w:rPr>
          <w:rFonts w:ascii="Verdana" w:hAnsi="Verdana"/>
          <w:color w:val="000000" w:themeColor="text1"/>
          <w:sz w:val="21"/>
        </w:rPr>
        <w:t>recubrimientos, por ejemplo, como una capa promotora de adhesión adicional.</w:t>
      </w:r>
      <w:r w:rsidR="009E246A">
        <w:rPr>
          <w:rFonts w:ascii="Verdana" w:hAnsi="Verdana"/>
          <w:color w:val="000000" w:themeColor="text1"/>
          <w:sz w:val="21"/>
        </w:rPr>
        <w:t xml:space="preserve"> </w:t>
      </w:r>
    </w:p>
    <w:p w14:paraId="1ADCE8F9" w14:textId="77777777" w:rsidR="00332069" w:rsidRPr="00846B39" w:rsidRDefault="00332069" w:rsidP="002D7890">
      <w:pPr>
        <w:spacing w:after="0" w:line="276" w:lineRule="auto"/>
        <w:rPr>
          <w:rFonts w:ascii="Verdana" w:hAnsi="Verdana"/>
          <w:bCs/>
          <w:color w:val="000000" w:themeColor="text1"/>
          <w:sz w:val="21"/>
          <w:szCs w:val="21"/>
          <w:lang w:val="es-MX" w:bidi="de-DE"/>
        </w:rPr>
      </w:pPr>
    </w:p>
    <w:p w14:paraId="27E26A0E" w14:textId="77777777" w:rsidR="00332069" w:rsidRPr="00E65EFA" w:rsidRDefault="00332069" w:rsidP="002D7890">
      <w:pPr>
        <w:spacing w:after="0" w:line="276" w:lineRule="auto"/>
        <w:rPr>
          <w:rFonts w:ascii="Verdana" w:hAnsi="Verdana"/>
          <w:bCs/>
          <w:sz w:val="21"/>
          <w:szCs w:val="21"/>
        </w:rPr>
      </w:pPr>
      <w:r>
        <w:rPr>
          <w:rFonts w:ascii="Verdana" w:hAnsi="Verdana"/>
          <w:sz w:val="21"/>
        </w:rPr>
        <w:lastRenderedPageBreak/>
        <w:t>(1042 caracteres con espacios)</w:t>
      </w:r>
    </w:p>
    <w:p w14:paraId="1E2B93F2" w14:textId="77777777" w:rsidR="00726154" w:rsidRPr="00846B39" w:rsidRDefault="00726154" w:rsidP="002D7890">
      <w:pPr>
        <w:spacing w:after="0" w:line="276" w:lineRule="auto"/>
        <w:rPr>
          <w:rFonts w:ascii="Verdana" w:hAnsi="Verdana"/>
          <w:bCs/>
          <w:sz w:val="18"/>
          <w:szCs w:val="18"/>
          <w:lang w:val="es-MX"/>
        </w:rPr>
      </w:pPr>
    </w:p>
    <w:p w14:paraId="1BC8B1C7" w14:textId="77777777" w:rsidR="00726154" w:rsidRPr="0050650B" w:rsidRDefault="00726154" w:rsidP="002D7890">
      <w:pPr>
        <w:spacing w:after="0" w:line="276" w:lineRule="auto"/>
        <w:rPr>
          <w:rFonts w:ascii="Verdana" w:hAnsi="Verdana" w:cs="Arial"/>
          <w:b/>
          <w:bCs/>
          <w:color w:val="0092D0"/>
          <w:sz w:val="21"/>
          <w:szCs w:val="21"/>
        </w:rPr>
      </w:pPr>
      <w:r>
        <w:rPr>
          <w:rFonts w:ascii="Verdana" w:hAnsi="Verdana"/>
          <w:b/>
          <w:color w:val="0092D0"/>
          <w:sz w:val="21"/>
        </w:rPr>
        <w:t>Acerca de Plasmatreat</w:t>
      </w:r>
    </w:p>
    <w:p w14:paraId="2DB8B08C" w14:textId="268250BF" w:rsidR="009E246A" w:rsidRDefault="009E246A" w:rsidP="002D7890">
      <w:pPr>
        <w:spacing w:after="0" w:line="276" w:lineRule="auto"/>
        <w:rPr>
          <w:rFonts w:ascii="Verdana" w:hAnsi="Verdana" w:cs="Arial"/>
          <w:sz w:val="21"/>
          <w:szCs w:val="21"/>
          <w:lang w:val="es-MX"/>
        </w:rPr>
      </w:pPr>
      <w:bookmarkStart w:id="1" w:name="_Hlk66354716"/>
      <w:r w:rsidRPr="009E246A">
        <w:rPr>
          <w:rFonts w:ascii="Verdana" w:hAnsi="Verdana" w:cs="Arial"/>
          <w:sz w:val="21"/>
          <w:szCs w:val="21"/>
          <w:lang w:val="es-MX"/>
        </w:rPr>
        <w:t>Plasmatreat es un líder internacional en el desarrollo y fabricación de sistemas de plasma atmosférico para el pretratamiento de superficies de sustrato. Ya sea plástico, metal, vidrio o papel, el uso industrial de la tecnología de plasma modifica las propiedades de la superficie a favor de los requisitos del proceso.</w:t>
      </w:r>
    </w:p>
    <w:p w14:paraId="3096C954" w14:textId="612BABF8" w:rsidR="009E246A" w:rsidRPr="009E246A" w:rsidRDefault="009E246A" w:rsidP="002D7890">
      <w:pPr>
        <w:spacing w:after="0" w:line="276" w:lineRule="auto"/>
        <w:rPr>
          <w:rFonts w:ascii="Verdana" w:hAnsi="Verdana" w:cs="Arial"/>
          <w:sz w:val="21"/>
          <w:szCs w:val="21"/>
          <w:lang w:val="es-ES_tradnl"/>
        </w:rPr>
      </w:pPr>
      <w:r w:rsidRPr="009E246A">
        <w:rPr>
          <w:rFonts w:ascii="Verdana" w:hAnsi="Verdana" w:cs="Arial"/>
          <w:sz w:val="21"/>
          <w:szCs w:val="21"/>
          <w:lang w:val="es-ES_tradnl"/>
        </w:rPr>
        <w:t>La tecnología Openair-Plasma® se utiliza en procesos de fabricación automatizados y continuos en casi todos los sectores industriales. Algunos ejemplos son la industria automotriz, electrónica, de transporte, de embalaje, de bienes de consumo y textil</w:t>
      </w:r>
      <w:r>
        <w:rPr>
          <w:rFonts w:ascii="Verdana" w:hAnsi="Verdana" w:cs="Arial"/>
          <w:sz w:val="21"/>
          <w:szCs w:val="21"/>
          <w:lang w:val="es-ES_tradnl"/>
        </w:rPr>
        <w:t>. También</w:t>
      </w:r>
      <w:r w:rsidRPr="009E246A">
        <w:rPr>
          <w:rFonts w:ascii="Verdana" w:hAnsi="Verdana" w:cs="Arial"/>
          <w:sz w:val="21"/>
          <w:szCs w:val="21"/>
          <w:lang w:val="es-ES_tradnl"/>
        </w:rPr>
        <w:t xml:space="preserve"> el coste y las ventajas medioambientales de la tecnología de plasma se utilizan en la </w:t>
      </w:r>
      <w:r>
        <w:rPr>
          <w:rFonts w:ascii="Verdana" w:hAnsi="Verdana" w:cs="Arial"/>
          <w:sz w:val="21"/>
          <w:szCs w:val="21"/>
          <w:lang w:val="es-ES_tradnl"/>
        </w:rPr>
        <w:t>industria</w:t>
      </w:r>
      <w:r w:rsidRPr="009E246A">
        <w:rPr>
          <w:rFonts w:ascii="Verdana" w:hAnsi="Verdana" w:cs="Arial"/>
          <w:sz w:val="21"/>
          <w:szCs w:val="21"/>
          <w:lang w:val="es-ES_tradnl"/>
        </w:rPr>
        <w:t xml:space="preserve"> médica</w:t>
      </w:r>
      <w:r>
        <w:rPr>
          <w:rFonts w:ascii="Verdana" w:hAnsi="Verdana" w:cs="Arial"/>
          <w:sz w:val="21"/>
          <w:szCs w:val="21"/>
          <w:lang w:val="es-ES_tradnl"/>
        </w:rPr>
        <w:t>, así como</w:t>
      </w:r>
      <w:r w:rsidRPr="009E246A">
        <w:rPr>
          <w:rFonts w:ascii="Verdana" w:hAnsi="Verdana" w:cs="Arial"/>
          <w:sz w:val="21"/>
          <w:szCs w:val="21"/>
          <w:lang w:val="es-ES_tradnl"/>
        </w:rPr>
        <w:t xml:space="preserve"> en el sector de las energías renovables.</w:t>
      </w:r>
    </w:p>
    <w:p w14:paraId="6DA51D51" w14:textId="77777777" w:rsidR="00726154" w:rsidRPr="00846B39" w:rsidRDefault="00726154" w:rsidP="002D7890">
      <w:pPr>
        <w:spacing w:after="0" w:line="276" w:lineRule="auto"/>
        <w:rPr>
          <w:rFonts w:ascii="Verdana" w:hAnsi="Verdana" w:cs="Arial"/>
          <w:sz w:val="21"/>
          <w:szCs w:val="21"/>
          <w:lang w:val="es-MX"/>
        </w:rPr>
      </w:pPr>
    </w:p>
    <w:p w14:paraId="72629D7D" w14:textId="64C07996" w:rsidR="00726154" w:rsidRDefault="00726154" w:rsidP="002D7890">
      <w:pPr>
        <w:spacing w:after="0" w:line="276" w:lineRule="auto"/>
        <w:rPr>
          <w:rFonts w:ascii="Verdana" w:hAnsi="Verdana" w:cs="Arial"/>
          <w:sz w:val="21"/>
          <w:szCs w:val="21"/>
        </w:rPr>
      </w:pPr>
      <w:r>
        <w:rPr>
          <w:rFonts w:ascii="Verdana" w:hAnsi="Verdana"/>
          <w:sz w:val="21"/>
        </w:rPr>
        <w:t>Plasmatreat tiene centros de tecnología en Alemania, EE. UU., Canadá, China y Japón. Con su</w:t>
      </w:r>
      <w:r w:rsidR="004C0E29">
        <w:rPr>
          <w:rFonts w:ascii="Verdana" w:hAnsi="Verdana"/>
          <w:sz w:val="21"/>
        </w:rPr>
        <w:t xml:space="preserve"> red mundial de</w:t>
      </w:r>
      <w:r>
        <w:rPr>
          <w:rFonts w:ascii="Verdana" w:hAnsi="Verdana"/>
          <w:sz w:val="21"/>
        </w:rPr>
        <w:t xml:space="preserve"> ventas </w:t>
      </w:r>
      <w:r w:rsidR="004C0E29">
        <w:rPr>
          <w:rFonts w:ascii="Verdana" w:hAnsi="Verdana"/>
          <w:sz w:val="21"/>
        </w:rPr>
        <w:t>y servicio</w:t>
      </w:r>
      <w:r>
        <w:rPr>
          <w:rFonts w:ascii="Verdana" w:hAnsi="Verdana"/>
          <w:sz w:val="21"/>
        </w:rPr>
        <w:t xml:space="preserve">, la empresa tiene representación en más de 30 países a través de subsidiarias y socios mercantiles. </w:t>
      </w:r>
    </w:p>
    <w:p w14:paraId="51BD638C" w14:textId="77777777" w:rsidR="00726154" w:rsidRPr="00846B39" w:rsidRDefault="00726154" w:rsidP="002D7890">
      <w:pPr>
        <w:spacing w:after="0" w:line="276" w:lineRule="auto"/>
        <w:rPr>
          <w:rFonts w:cs="Arial"/>
          <w:lang w:val="es-MX"/>
        </w:rPr>
      </w:pPr>
    </w:p>
    <w:p w14:paraId="69A0CEB1" w14:textId="32E700C8" w:rsidR="00726154" w:rsidRDefault="00726154" w:rsidP="002D7890">
      <w:pPr>
        <w:spacing w:after="0" w:line="276" w:lineRule="auto"/>
        <w:rPr>
          <w:rFonts w:ascii="Verdana" w:hAnsi="Verdana" w:cs="Arial"/>
          <w:sz w:val="21"/>
          <w:szCs w:val="21"/>
        </w:rPr>
      </w:pPr>
      <w:r>
        <w:rPr>
          <w:rFonts w:ascii="Verdana" w:hAnsi="Verdana"/>
          <w:sz w:val="21"/>
        </w:rPr>
        <w:t>(1019 caracteres con espacios)</w:t>
      </w:r>
      <w:bookmarkEnd w:id="1"/>
    </w:p>
    <w:p w14:paraId="6315D9B0" w14:textId="77777777" w:rsidR="00726154" w:rsidRPr="00846B39" w:rsidRDefault="00726154" w:rsidP="002D7890">
      <w:pPr>
        <w:spacing w:after="0" w:line="276" w:lineRule="auto"/>
        <w:rPr>
          <w:rFonts w:ascii="Verdana" w:hAnsi="Verdana" w:cs="Arial"/>
          <w:sz w:val="21"/>
          <w:szCs w:val="21"/>
          <w:lang w:val="es-MX"/>
        </w:rPr>
      </w:pPr>
    </w:p>
    <w:p w14:paraId="471C6804" w14:textId="77777777" w:rsidR="001B7D0D" w:rsidRPr="00B17BA1" w:rsidRDefault="001B7D0D" w:rsidP="002D7890">
      <w:pPr>
        <w:spacing w:after="0" w:line="276" w:lineRule="auto"/>
        <w:rPr>
          <w:rFonts w:ascii="Verdana" w:hAnsi="Verdana"/>
          <w:b/>
          <w:sz w:val="21"/>
          <w:szCs w:val="21"/>
        </w:rPr>
      </w:pPr>
      <w:r>
        <w:rPr>
          <w:rFonts w:ascii="Verdana" w:hAnsi="Verdana"/>
          <w:b/>
          <w:sz w:val="21"/>
        </w:rPr>
        <w:t>Títulos de imágenes:</w:t>
      </w:r>
    </w:p>
    <w:p w14:paraId="7C937E34" w14:textId="77777777" w:rsidR="006E4C7D" w:rsidRPr="00E1700E" w:rsidRDefault="006E4C7D" w:rsidP="006E4C7D">
      <w:pPr>
        <w:spacing w:after="0" w:line="276" w:lineRule="auto"/>
        <w:rPr>
          <w:rFonts w:ascii="Verdana" w:hAnsi="Verdana"/>
          <w:b/>
          <w:sz w:val="21"/>
          <w:szCs w:val="21"/>
          <w:lang w:val="es-ES_tradnl"/>
        </w:rPr>
      </w:pPr>
    </w:p>
    <w:p w14:paraId="415D833B" w14:textId="77777777" w:rsidR="006E4C7D" w:rsidRPr="008622AB" w:rsidRDefault="006E4C7D" w:rsidP="006E4C7D">
      <w:pPr>
        <w:spacing w:after="0" w:line="276" w:lineRule="auto"/>
        <w:rPr>
          <w:rFonts w:ascii="Symbol" w:hAnsi="Symbol"/>
          <w:b/>
          <w:sz w:val="21"/>
          <w:szCs w:val="21"/>
          <w:lang w:val="en-US"/>
        </w:rPr>
      </w:pPr>
      <w:r w:rsidRPr="005515D1">
        <w:rPr>
          <w:rFonts w:ascii="Symbol" w:hAnsi="Symbol"/>
          <w:b/>
          <w:noProof/>
          <w:sz w:val="21"/>
          <w:szCs w:val="21"/>
          <w:lang w:val="en-US"/>
        </w:rPr>
        <w:drawing>
          <wp:inline distT="0" distB="0" distL="0" distR="0" wp14:anchorId="2FACC223" wp14:editId="11A095EE">
            <wp:extent cx="1463167" cy="2088061"/>
            <wp:effectExtent l="0" t="0" r="3810" b="7620"/>
            <wp:docPr id="1606670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670351" name=""/>
                    <pic:cNvPicPr/>
                  </pic:nvPicPr>
                  <pic:blipFill>
                    <a:blip r:embed="rId9"/>
                    <a:stretch>
                      <a:fillRect/>
                    </a:stretch>
                  </pic:blipFill>
                  <pic:spPr>
                    <a:xfrm>
                      <a:off x="0" y="0"/>
                      <a:ext cx="1463167" cy="2088061"/>
                    </a:xfrm>
                    <a:prstGeom prst="rect">
                      <a:avLst/>
                    </a:prstGeom>
                  </pic:spPr>
                </pic:pic>
              </a:graphicData>
            </a:graphic>
          </wp:inline>
        </w:drawing>
      </w:r>
    </w:p>
    <w:p w14:paraId="3B804F77" w14:textId="485AC5C2" w:rsidR="006E4C7D" w:rsidRDefault="006E4C7D" w:rsidP="006E4C7D">
      <w:pPr>
        <w:spacing w:after="0" w:line="276" w:lineRule="auto"/>
        <w:rPr>
          <w:rFonts w:ascii="Verdana" w:hAnsi="Verdana"/>
          <w:bCs/>
          <w:sz w:val="21"/>
          <w:szCs w:val="21"/>
          <w:lang w:val="en-US"/>
        </w:rPr>
      </w:pPr>
      <w:r w:rsidRPr="00E1700E">
        <w:rPr>
          <w:rFonts w:ascii="Verdana" w:hAnsi="Verdana"/>
          <w:bCs/>
          <w:sz w:val="21"/>
          <w:szCs w:val="21"/>
          <w:lang w:val="es-ES_tradnl"/>
        </w:rPr>
        <w:t xml:space="preserve">La ubicación ideal en Querétaro facilita llegar a los clientes de la Ciudad de México y sus alrededores, así como a otras regiones del país norteamericano. </w:t>
      </w:r>
      <w:r w:rsidRPr="00B17BA1">
        <w:rPr>
          <w:rFonts w:ascii="Verdana" w:hAnsi="Verdana"/>
          <w:bCs/>
          <w:sz w:val="21"/>
          <w:szCs w:val="21"/>
          <w:lang w:val="en-US"/>
        </w:rPr>
        <w:t>(Copyright Plasmatreat GmbH)</w:t>
      </w:r>
    </w:p>
    <w:p w14:paraId="44756AB0" w14:textId="77777777" w:rsidR="006E4C7D" w:rsidRDefault="006E4C7D" w:rsidP="006E4C7D">
      <w:pPr>
        <w:spacing w:after="0" w:line="276" w:lineRule="auto"/>
        <w:rPr>
          <w:rFonts w:ascii="Verdana" w:hAnsi="Verdana"/>
          <w:bCs/>
          <w:sz w:val="21"/>
          <w:szCs w:val="21"/>
          <w:lang w:val="en-US"/>
        </w:rPr>
      </w:pPr>
      <w:r w:rsidRPr="005515D1">
        <w:rPr>
          <w:rFonts w:ascii="Verdana" w:hAnsi="Verdana"/>
          <w:bCs/>
          <w:noProof/>
          <w:sz w:val="21"/>
          <w:szCs w:val="21"/>
          <w:lang w:val="en-US"/>
        </w:rPr>
        <w:lastRenderedPageBreak/>
        <w:drawing>
          <wp:inline distT="0" distB="0" distL="0" distR="0" wp14:anchorId="58A47D70" wp14:editId="396D1172">
            <wp:extent cx="1737511" cy="2194750"/>
            <wp:effectExtent l="0" t="0" r="0" b="0"/>
            <wp:docPr id="19792626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262641" name=""/>
                    <pic:cNvPicPr/>
                  </pic:nvPicPr>
                  <pic:blipFill>
                    <a:blip r:embed="rId10"/>
                    <a:stretch>
                      <a:fillRect/>
                    </a:stretch>
                  </pic:blipFill>
                  <pic:spPr>
                    <a:xfrm>
                      <a:off x="0" y="0"/>
                      <a:ext cx="1737511" cy="2194750"/>
                    </a:xfrm>
                    <a:prstGeom prst="rect">
                      <a:avLst/>
                    </a:prstGeom>
                  </pic:spPr>
                </pic:pic>
              </a:graphicData>
            </a:graphic>
          </wp:inline>
        </w:drawing>
      </w:r>
    </w:p>
    <w:p w14:paraId="678AAF56" w14:textId="77777777" w:rsidR="006E4C7D" w:rsidRDefault="006E4C7D" w:rsidP="006E4C7D">
      <w:pPr>
        <w:spacing w:after="0" w:line="276" w:lineRule="auto"/>
        <w:rPr>
          <w:rFonts w:ascii="Verdana" w:hAnsi="Verdana"/>
          <w:bCs/>
          <w:sz w:val="21"/>
          <w:szCs w:val="21"/>
          <w:lang w:val="en-US"/>
        </w:rPr>
      </w:pPr>
    </w:p>
    <w:p w14:paraId="4E75686F" w14:textId="3353771A" w:rsidR="006E4C7D" w:rsidRPr="007F46EB" w:rsidRDefault="006E4C7D" w:rsidP="006E4C7D">
      <w:pPr>
        <w:spacing w:after="0" w:line="276" w:lineRule="auto"/>
        <w:rPr>
          <w:rFonts w:ascii="Verdana" w:hAnsi="Verdana"/>
          <w:bCs/>
          <w:sz w:val="21"/>
          <w:szCs w:val="21"/>
          <w:lang w:val="es-ES_tradnl"/>
        </w:rPr>
      </w:pPr>
      <w:r w:rsidRPr="00E1700E">
        <w:rPr>
          <w:rFonts w:ascii="Verdana" w:hAnsi="Verdana"/>
          <w:bCs/>
          <w:sz w:val="21"/>
          <w:szCs w:val="21"/>
          <w:lang w:val="es-ES_tradnl"/>
        </w:rPr>
        <w:t xml:space="preserve">Las pruebas iniciales de los </w:t>
      </w:r>
      <w:r w:rsidR="007F46EB">
        <w:rPr>
          <w:rFonts w:ascii="Verdana" w:hAnsi="Verdana"/>
          <w:bCs/>
          <w:sz w:val="21"/>
          <w:szCs w:val="21"/>
          <w:lang w:val="es-ES_tradnl"/>
        </w:rPr>
        <w:t>productos</w:t>
      </w:r>
      <w:r w:rsidRPr="00E1700E">
        <w:rPr>
          <w:rFonts w:ascii="Verdana" w:hAnsi="Verdana"/>
          <w:bCs/>
          <w:sz w:val="21"/>
          <w:szCs w:val="21"/>
          <w:lang w:val="es-ES_tradnl"/>
        </w:rPr>
        <w:t xml:space="preserve"> del </w:t>
      </w:r>
      <w:r w:rsidR="004C0E29" w:rsidRPr="00E1700E">
        <w:rPr>
          <w:rFonts w:ascii="Verdana" w:hAnsi="Verdana"/>
          <w:bCs/>
          <w:sz w:val="21"/>
          <w:szCs w:val="21"/>
          <w:lang w:val="es-ES_tradnl"/>
        </w:rPr>
        <w:t>cliente</w:t>
      </w:r>
      <w:r w:rsidR="007F46EB">
        <w:rPr>
          <w:rFonts w:ascii="Verdana" w:hAnsi="Verdana"/>
          <w:bCs/>
          <w:sz w:val="21"/>
          <w:szCs w:val="21"/>
          <w:lang w:val="es-ES_tradnl"/>
        </w:rPr>
        <w:t xml:space="preserve"> </w:t>
      </w:r>
      <w:r w:rsidRPr="00E1700E">
        <w:rPr>
          <w:rFonts w:ascii="Verdana" w:hAnsi="Verdana"/>
          <w:bCs/>
          <w:sz w:val="21"/>
          <w:szCs w:val="21"/>
          <w:lang w:val="es-ES_tradnl"/>
        </w:rPr>
        <w:t>pueden realizar</w:t>
      </w:r>
      <w:r w:rsidR="007F46EB">
        <w:rPr>
          <w:rFonts w:ascii="Verdana" w:hAnsi="Verdana"/>
          <w:bCs/>
          <w:sz w:val="21"/>
          <w:szCs w:val="21"/>
          <w:lang w:val="es-ES_tradnl"/>
        </w:rPr>
        <w:t>se</w:t>
      </w:r>
      <w:r w:rsidRPr="00E1700E">
        <w:rPr>
          <w:rFonts w:ascii="Verdana" w:hAnsi="Verdana"/>
          <w:bCs/>
          <w:sz w:val="21"/>
          <w:szCs w:val="21"/>
          <w:lang w:val="es-ES_tradnl"/>
        </w:rPr>
        <w:t xml:space="preserve"> </w:t>
      </w:r>
      <w:r w:rsidR="007F46EB">
        <w:rPr>
          <w:rFonts w:ascii="Verdana" w:hAnsi="Verdana"/>
          <w:bCs/>
          <w:sz w:val="21"/>
          <w:szCs w:val="21"/>
          <w:lang w:val="es-ES_tradnl"/>
        </w:rPr>
        <w:t xml:space="preserve">en sitio o en el laboratorio de </w:t>
      </w:r>
      <w:r w:rsidRPr="00E1700E">
        <w:rPr>
          <w:rFonts w:ascii="Verdana" w:hAnsi="Verdana"/>
          <w:bCs/>
          <w:sz w:val="21"/>
          <w:szCs w:val="21"/>
          <w:lang w:val="es-ES_tradnl"/>
        </w:rPr>
        <w:t>Plasmatreat México</w:t>
      </w:r>
      <w:r w:rsidR="007F46EB">
        <w:rPr>
          <w:rFonts w:ascii="Verdana" w:hAnsi="Verdana"/>
          <w:bCs/>
          <w:sz w:val="21"/>
          <w:szCs w:val="21"/>
          <w:lang w:val="es-ES_tradnl"/>
        </w:rPr>
        <w:t>,</w:t>
      </w:r>
      <w:r w:rsidRPr="00E1700E">
        <w:rPr>
          <w:rFonts w:ascii="Verdana" w:hAnsi="Verdana"/>
          <w:bCs/>
          <w:sz w:val="21"/>
          <w:szCs w:val="21"/>
          <w:lang w:val="es-ES_tradnl"/>
        </w:rPr>
        <w:t xml:space="preserve"> utilizando varias unidades y sistemas de plasma. </w:t>
      </w:r>
      <w:r w:rsidRPr="007F46EB">
        <w:rPr>
          <w:rFonts w:ascii="Verdana" w:hAnsi="Verdana"/>
          <w:bCs/>
          <w:sz w:val="21"/>
          <w:szCs w:val="21"/>
          <w:lang w:val="es-ES_tradnl"/>
        </w:rPr>
        <w:t>(Copyright Plasmatreat GmbH)</w:t>
      </w:r>
    </w:p>
    <w:p w14:paraId="09343D46" w14:textId="77777777" w:rsidR="006E4C7D" w:rsidRPr="007F46EB" w:rsidRDefault="006E4C7D" w:rsidP="006E4C7D">
      <w:pPr>
        <w:spacing w:after="0" w:line="276" w:lineRule="auto"/>
        <w:rPr>
          <w:rFonts w:ascii="Verdana" w:hAnsi="Verdana"/>
          <w:bCs/>
          <w:sz w:val="21"/>
          <w:szCs w:val="21"/>
          <w:lang w:val="es-ES_tradnl"/>
        </w:rPr>
      </w:pPr>
    </w:p>
    <w:p w14:paraId="341F5CD4" w14:textId="77777777" w:rsidR="006E4C7D" w:rsidRPr="005515D1" w:rsidRDefault="006E4C7D" w:rsidP="006E4C7D">
      <w:pPr>
        <w:spacing w:after="0" w:line="276" w:lineRule="auto"/>
        <w:rPr>
          <w:rFonts w:ascii="Verdana" w:hAnsi="Verdana"/>
          <w:bCs/>
          <w:sz w:val="21"/>
          <w:szCs w:val="21"/>
          <w:lang w:val="en-US"/>
        </w:rPr>
      </w:pPr>
      <w:r w:rsidRPr="005515D1">
        <w:rPr>
          <w:rFonts w:ascii="Verdana" w:hAnsi="Verdana"/>
          <w:bCs/>
          <w:noProof/>
          <w:sz w:val="21"/>
          <w:szCs w:val="21"/>
          <w:lang w:val="en-US"/>
        </w:rPr>
        <w:drawing>
          <wp:inline distT="0" distB="0" distL="0" distR="0" wp14:anchorId="28432180" wp14:editId="3268F23C">
            <wp:extent cx="1981372" cy="1592718"/>
            <wp:effectExtent l="0" t="0" r="0" b="7620"/>
            <wp:docPr id="1654177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77098" name=""/>
                    <pic:cNvPicPr/>
                  </pic:nvPicPr>
                  <pic:blipFill>
                    <a:blip r:embed="rId11"/>
                    <a:stretch>
                      <a:fillRect/>
                    </a:stretch>
                  </pic:blipFill>
                  <pic:spPr>
                    <a:xfrm>
                      <a:off x="0" y="0"/>
                      <a:ext cx="1981372" cy="1592718"/>
                    </a:xfrm>
                    <a:prstGeom prst="rect">
                      <a:avLst/>
                    </a:prstGeom>
                  </pic:spPr>
                </pic:pic>
              </a:graphicData>
            </a:graphic>
          </wp:inline>
        </w:drawing>
      </w:r>
    </w:p>
    <w:p w14:paraId="50A48DC4" w14:textId="1FBD66E8" w:rsidR="006E4C7D" w:rsidRPr="007F46EB" w:rsidRDefault="006E4C7D" w:rsidP="006E4C7D">
      <w:pPr>
        <w:spacing w:after="0" w:line="276" w:lineRule="auto"/>
        <w:rPr>
          <w:rFonts w:ascii="Verdana" w:hAnsi="Verdana"/>
          <w:lang w:val="es-ES_tradnl"/>
        </w:rPr>
      </w:pPr>
      <w:r w:rsidRPr="00E1700E">
        <w:rPr>
          <w:rFonts w:ascii="Verdana" w:hAnsi="Verdana"/>
          <w:lang w:val="es-ES_tradnl"/>
        </w:rPr>
        <w:t xml:space="preserve">El equipo de Plasmatreat México: de izquierda a derecha: Diego Raúl Gallegos (Tecnología de </w:t>
      </w:r>
      <w:r w:rsidR="004C0E29">
        <w:rPr>
          <w:rFonts w:ascii="Verdana" w:hAnsi="Verdana"/>
          <w:lang w:val="es-ES_tradnl"/>
        </w:rPr>
        <w:t>s</w:t>
      </w:r>
      <w:r w:rsidRPr="00E1700E">
        <w:rPr>
          <w:rFonts w:ascii="Verdana" w:hAnsi="Verdana"/>
          <w:lang w:val="es-ES_tradnl"/>
        </w:rPr>
        <w:t xml:space="preserve">ervicios y </w:t>
      </w:r>
      <w:r w:rsidR="004C0E29">
        <w:rPr>
          <w:rFonts w:ascii="Verdana" w:hAnsi="Verdana"/>
          <w:lang w:val="es-ES_tradnl"/>
        </w:rPr>
        <w:t>a</w:t>
      </w:r>
      <w:r w:rsidRPr="00E1700E">
        <w:rPr>
          <w:rFonts w:ascii="Verdana" w:hAnsi="Verdana"/>
          <w:lang w:val="es-ES_tradnl"/>
        </w:rPr>
        <w:t>plicaciones), Uli</w:t>
      </w:r>
      <w:r w:rsidR="007F46EB">
        <w:rPr>
          <w:rFonts w:ascii="Verdana" w:hAnsi="Verdana"/>
          <w:lang w:val="es-ES_tradnl"/>
        </w:rPr>
        <w:t>c</w:t>
      </w:r>
      <w:r w:rsidRPr="00E1700E">
        <w:rPr>
          <w:rFonts w:ascii="Verdana" w:hAnsi="Verdana"/>
          <w:lang w:val="es-ES_tradnl"/>
        </w:rPr>
        <w:t>es Carrillo Contreras (Ventas</w:t>
      </w:r>
      <w:r w:rsidR="007F46EB">
        <w:rPr>
          <w:rFonts w:ascii="Verdana" w:hAnsi="Verdana"/>
          <w:lang w:val="es-ES_tradnl"/>
        </w:rPr>
        <w:t xml:space="preserve"> y desarrollo de negocios</w:t>
      </w:r>
      <w:r w:rsidRPr="00E1700E">
        <w:rPr>
          <w:rFonts w:ascii="Verdana" w:hAnsi="Verdana"/>
          <w:lang w:val="es-ES_tradnl"/>
        </w:rPr>
        <w:t>), Natalia-Soledad Zicari (</w:t>
      </w:r>
      <w:r w:rsidR="007F46EB">
        <w:rPr>
          <w:rFonts w:ascii="Verdana" w:hAnsi="Verdana"/>
          <w:lang w:val="es-ES_tradnl"/>
        </w:rPr>
        <w:t xml:space="preserve">Gerente de </w:t>
      </w:r>
      <w:r w:rsidR="004C0E29">
        <w:rPr>
          <w:rFonts w:ascii="Verdana" w:hAnsi="Verdana"/>
          <w:lang w:val="es-ES_tradnl"/>
        </w:rPr>
        <w:t>a</w:t>
      </w:r>
      <w:r w:rsidRPr="00E1700E">
        <w:rPr>
          <w:rFonts w:ascii="Verdana" w:hAnsi="Verdana"/>
          <w:lang w:val="es-ES_tradnl"/>
        </w:rPr>
        <w:t>dministración) y Gerardo De La Cruz (</w:t>
      </w:r>
      <w:proofErr w:type="gramStart"/>
      <w:r w:rsidR="004C0E29">
        <w:rPr>
          <w:rFonts w:ascii="Verdana" w:hAnsi="Verdana"/>
          <w:lang w:val="es-ES_tradnl"/>
        </w:rPr>
        <w:t>D</w:t>
      </w:r>
      <w:r w:rsidR="004C0E29" w:rsidRPr="00E1700E">
        <w:rPr>
          <w:rFonts w:ascii="Verdana" w:hAnsi="Verdana"/>
          <w:lang w:val="es-ES_tradnl"/>
        </w:rPr>
        <w:t>irector</w:t>
      </w:r>
      <w:proofErr w:type="gramEnd"/>
      <w:r w:rsidR="004C0E29" w:rsidRPr="00E1700E">
        <w:rPr>
          <w:rFonts w:ascii="Verdana" w:hAnsi="Verdana"/>
          <w:lang w:val="es-ES_tradnl"/>
        </w:rPr>
        <w:t xml:space="preserve"> </w:t>
      </w:r>
      <w:r w:rsidR="004C0E29">
        <w:rPr>
          <w:rFonts w:ascii="Verdana" w:hAnsi="Verdana"/>
          <w:lang w:val="es-ES_tradnl"/>
        </w:rPr>
        <w:t>g</w:t>
      </w:r>
      <w:r w:rsidR="004C0E29" w:rsidRPr="00E1700E">
        <w:rPr>
          <w:rFonts w:ascii="Verdana" w:hAnsi="Verdana"/>
          <w:lang w:val="es-ES_tradnl"/>
        </w:rPr>
        <w:t>eneral</w:t>
      </w:r>
      <w:r w:rsidRPr="00E1700E">
        <w:rPr>
          <w:rFonts w:ascii="Verdana" w:hAnsi="Verdana"/>
          <w:lang w:val="es-ES_tradnl"/>
        </w:rPr>
        <w:t xml:space="preserve">). </w:t>
      </w:r>
      <w:r w:rsidRPr="007F46EB">
        <w:rPr>
          <w:rFonts w:ascii="Verdana" w:hAnsi="Verdana"/>
          <w:lang w:val="es-ES_tradnl"/>
        </w:rPr>
        <w:t>(Copyright: Plasmatreat GmbH)</w:t>
      </w:r>
    </w:p>
    <w:p w14:paraId="53DF750A" w14:textId="77777777" w:rsidR="006E4C7D" w:rsidRPr="007F46EB" w:rsidRDefault="006E4C7D" w:rsidP="006E4C7D">
      <w:pPr>
        <w:spacing w:after="0" w:line="276" w:lineRule="auto"/>
        <w:rPr>
          <w:rFonts w:ascii="Verdana" w:hAnsi="Verdana"/>
          <w:lang w:val="es-ES_tradnl"/>
        </w:rPr>
      </w:pPr>
    </w:p>
    <w:p w14:paraId="3E99DC7F" w14:textId="77777777" w:rsidR="006E4C7D" w:rsidRPr="007F46EB" w:rsidRDefault="006E4C7D" w:rsidP="006E4C7D">
      <w:pPr>
        <w:spacing w:after="0" w:line="276" w:lineRule="auto"/>
        <w:rPr>
          <w:rFonts w:ascii="Verdana" w:hAnsi="Verdana"/>
          <w:sz w:val="18"/>
          <w:szCs w:val="18"/>
          <w:lang w:val="es-ES_tradnl"/>
        </w:rPr>
      </w:pPr>
    </w:p>
    <w:p w14:paraId="3C50E26B" w14:textId="060AFCCA" w:rsidR="00E50BC5" w:rsidRPr="007F46EB" w:rsidRDefault="00E50BC5" w:rsidP="002D7890">
      <w:pPr>
        <w:spacing w:after="0" w:line="276" w:lineRule="auto"/>
        <w:rPr>
          <w:rFonts w:ascii="Verdana" w:hAnsi="Verdana"/>
          <w:lang w:val="es-ES_tradnl"/>
        </w:rPr>
      </w:pPr>
    </w:p>
    <w:p w14:paraId="6E9083A8" w14:textId="3917BFAA" w:rsidR="00E50BC5" w:rsidRPr="007F46EB" w:rsidRDefault="00E50BC5" w:rsidP="002D7890">
      <w:pPr>
        <w:spacing w:after="0" w:line="276" w:lineRule="auto"/>
        <w:rPr>
          <w:rFonts w:ascii="Verdana" w:hAnsi="Verdana"/>
          <w:lang w:val="es-ES_tradnl"/>
        </w:rPr>
      </w:pPr>
    </w:p>
    <w:p w14:paraId="5F20AB82" w14:textId="77777777" w:rsidR="00E50BC5" w:rsidRPr="007F46EB" w:rsidRDefault="00E50BC5" w:rsidP="002D7890">
      <w:pPr>
        <w:spacing w:after="0" w:line="276" w:lineRule="auto"/>
        <w:rPr>
          <w:rFonts w:ascii="Verdana" w:hAnsi="Verdana"/>
          <w:sz w:val="18"/>
          <w:szCs w:val="18"/>
          <w:lang w:val="es-ES_tradnl"/>
        </w:rPr>
      </w:pPr>
    </w:p>
    <w:sectPr w:rsidR="00E50BC5" w:rsidRPr="007F46EB"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BC48E" w14:textId="77777777" w:rsidR="00195601" w:rsidRDefault="00195601" w:rsidP="0076133B">
      <w:pPr>
        <w:spacing w:after="0" w:line="240" w:lineRule="auto"/>
      </w:pPr>
      <w:r>
        <w:separator/>
      </w:r>
    </w:p>
  </w:endnote>
  <w:endnote w:type="continuationSeparator" w:id="0">
    <w:p w14:paraId="49A40210" w14:textId="77777777" w:rsidR="00195601" w:rsidRDefault="0019560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rPr>
          </w:pPr>
          <w:r>
            <w:rPr>
              <w:rFonts w:ascii="Verdana" w:hAnsi="Verdana"/>
              <w:b/>
              <w:color w:val="A6A6A6" w:themeColor="background1" w:themeShade="A6"/>
              <w:sz w:val="16"/>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rPr>
            <w:t>Teléfono: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rPr>
          </w:pPr>
          <w:r>
            <w:rPr>
              <w:rFonts w:ascii="Verdana" w:hAnsi="Verdana"/>
              <w:b/>
              <w:color w:val="A6A6A6" w:themeColor="background1" w:themeShade="A6"/>
              <w:sz w:val="16"/>
            </w:rPr>
            <w:t>Contacto de prensa:</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rPr>
          </w:pPr>
          <w:proofErr w:type="spellStart"/>
          <w:r>
            <w:rPr>
              <w:rFonts w:ascii="Verdana" w:hAnsi="Verdana"/>
              <w:color w:val="A6A6A6" w:themeColor="background1" w:themeShade="A6"/>
              <w:sz w:val="16"/>
            </w:rPr>
            <w:t>Queller</w:t>
          </w:r>
          <w:proofErr w:type="spellEnd"/>
          <w:r>
            <w:rPr>
              <w:rFonts w:ascii="Verdana" w:hAnsi="Verdana"/>
              <w:color w:val="A6A6A6" w:themeColor="background1" w:themeShade="A6"/>
              <w:sz w:val="16"/>
            </w:rPr>
            <w:t xml:space="preserve"> </w:t>
          </w:r>
          <w:proofErr w:type="spellStart"/>
          <w:r>
            <w:rPr>
              <w:rFonts w:ascii="Verdana" w:hAnsi="Verdana"/>
              <w:color w:val="A6A6A6" w:themeColor="background1" w:themeShade="A6"/>
              <w:sz w:val="16"/>
            </w:rPr>
            <w:t>Str</w:t>
          </w:r>
          <w:proofErr w:type="spellEnd"/>
          <w:r>
            <w:rPr>
              <w:rFonts w:ascii="Verdana" w:hAnsi="Verdana"/>
              <w:color w:val="A6A6A6" w:themeColor="background1" w:themeShade="A6"/>
              <w:sz w:val="16"/>
            </w:rPr>
            <w:t>.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rPr>
            <w:t>Correo electrónico: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rPr>
            <w:t xml:space="preserve">33803 </w:t>
          </w:r>
          <w:proofErr w:type="spellStart"/>
          <w:r>
            <w:rPr>
              <w:rFonts w:ascii="Verdana" w:hAnsi="Verdana"/>
              <w:color w:val="A6A6A6" w:themeColor="background1" w:themeShade="A6"/>
              <w:sz w:val="16"/>
            </w:rPr>
            <w:t>Steinhagen</w:t>
          </w:r>
          <w:proofErr w:type="spellEnd"/>
        </w:p>
      </w:tc>
      <w:tc>
        <w:tcPr>
          <w:tcW w:w="3922" w:type="dxa"/>
          <w:vAlign w:val="center"/>
        </w:tcPr>
        <w:p w14:paraId="456E44BE" w14:textId="699054D8" w:rsidR="00683EA5" w:rsidRPr="00846B39" w:rsidRDefault="00683EA5" w:rsidP="00683EA5">
          <w:pPr>
            <w:pStyle w:val="Footer"/>
            <w:rPr>
              <w:rFonts w:ascii="Verdana" w:hAnsi="Verdana"/>
              <w:color w:val="A6A6A6" w:themeColor="background1" w:themeShade="A6"/>
              <w:sz w:val="16"/>
              <w:szCs w:val="16"/>
              <w:lang w:val="en-US"/>
            </w:rPr>
          </w:pPr>
          <w:r w:rsidRPr="00846B39">
            <w:rPr>
              <w:rFonts w:ascii="Verdana" w:hAnsi="Verdana"/>
              <w:color w:val="A6A6A6" w:themeColor="background1" w:themeShade="A6"/>
              <w:sz w:val="16"/>
              <w:lang w:val="en-US"/>
            </w:rPr>
            <w:t>Sitio web: www.plasmatreat.com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rPr>
          </w:pPr>
          <w:r w:rsidRPr="00E50BC5">
            <w:rPr>
              <w:rFonts w:ascii="Verdana" w:hAnsi="Verdana"/>
              <w:color w:val="A6A6A6" w:themeColor="background1" w:themeShade="A6"/>
              <w:sz w:val="16"/>
            </w:rPr>
            <w:fldChar w:fldCharType="begin"/>
          </w:r>
          <w:r w:rsidRPr="00E50BC5">
            <w:rPr>
              <w:rFonts w:ascii="Verdana" w:hAnsi="Verdana"/>
              <w:color w:val="A6A6A6" w:themeColor="background1" w:themeShade="A6"/>
              <w:sz w:val="16"/>
            </w:rPr>
            <w:instrText xml:space="preserve"> PAGE   \* MERGEFORMAT </w:instrText>
          </w:r>
          <w:r w:rsidRPr="00E50BC5">
            <w:rPr>
              <w:rFonts w:ascii="Verdana" w:hAnsi="Verdana"/>
              <w:color w:val="A6A6A6" w:themeColor="background1" w:themeShade="A6"/>
              <w:sz w:val="16"/>
            </w:rPr>
            <w:fldChar w:fldCharType="separate"/>
          </w:r>
          <w:r w:rsidRPr="00E50BC5">
            <w:rPr>
              <w:rFonts w:ascii="Verdana" w:hAnsi="Verdana"/>
              <w:color w:val="A6A6A6" w:themeColor="background1" w:themeShade="A6"/>
              <w:sz w:val="16"/>
            </w:rPr>
            <w:t>3</w:t>
          </w:r>
          <w:r w:rsidRPr="00E50BC5">
            <w:rPr>
              <w:rFonts w:ascii="Verdana" w:hAnsi="Verdana"/>
              <w:color w:val="A6A6A6" w:themeColor="background1" w:themeShade="A6"/>
              <w:sz w:val="16"/>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EDC5E" w14:textId="77777777" w:rsidR="00195601" w:rsidRDefault="00195601" w:rsidP="0076133B">
      <w:pPr>
        <w:spacing w:after="0" w:line="240" w:lineRule="auto"/>
      </w:pPr>
      <w:r>
        <w:separator/>
      </w:r>
    </w:p>
  </w:footnote>
  <w:footnote w:type="continuationSeparator" w:id="0">
    <w:p w14:paraId="0CCAE601" w14:textId="77777777" w:rsidR="00195601" w:rsidRDefault="0019560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Pr>
        <w:rFonts w:ascii="Verdana" w:hAnsi="Verdana"/>
        <w:b/>
        <w:noProof/>
        <w:sz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Pr>
        <w:rFonts w:ascii="Verdana" w:hAnsi="Verdana"/>
        <w:b/>
        <w:color w:val="A6A6A6" w:themeColor="background1" w:themeShade="A6"/>
        <w:sz w:val="48"/>
      </w:rPr>
      <w:t>Comunicado de prensa</w:t>
    </w:r>
    <w:bookmarkEnd w:id="4"/>
    <w:r>
      <w:rPr>
        <w:rFonts w:ascii="Verdana" w:hAnsi="Verdana"/>
        <w:b/>
        <w:sz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03A9"/>
    <w:rsid w:val="00084AF5"/>
    <w:rsid w:val="00096248"/>
    <w:rsid w:val="000A0A5C"/>
    <w:rsid w:val="000B6A92"/>
    <w:rsid w:val="0010310E"/>
    <w:rsid w:val="00195601"/>
    <w:rsid w:val="001B7D0D"/>
    <w:rsid w:val="001E6F23"/>
    <w:rsid w:val="001E7BE1"/>
    <w:rsid w:val="00255C65"/>
    <w:rsid w:val="002A769F"/>
    <w:rsid w:val="002B23F8"/>
    <w:rsid w:val="002B6815"/>
    <w:rsid w:val="002D7890"/>
    <w:rsid w:val="002E0245"/>
    <w:rsid w:val="00332069"/>
    <w:rsid w:val="003D2F09"/>
    <w:rsid w:val="004226B2"/>
    <w:rsid w:val="004747FB"/>
    <w:rsid w:val="00477DCF"/>
    <w:rsid w:val="004A4DA3"/>
    <w:rsid w:val="004B34B3"/>
    <w:rsid w:val="004C0E29"/>
    <w:rsid w:val="004C4ABC"/>
    <w:rsid w:val="004E2336"/>
    <w:rsid w:val="004F71B0"/>
    <w:rsid w:val="005015F8"/>
    <w:rsid w:val="00594A94"/>
    <w:rsid w:val="005A6164"/>
    <w:rsid w:val="005E29C7"/>
    <w:rsid w:val="00600C3D"/>
    <w:rsid w:val="00607FAA"/>
    <w:rsid w:val="00610E09"/>
    <w:rsid w:val="0067300E"/>
    <w:rsid w:val="006741A2"/>
    <w:rsid w:val="00683EA5"/>
    <w:rsid w:val="006E3195"/>
    <w:rsid w:val="006E4C7D"/>
    <w:rsid w:val="00704B7D"/>
    <w:rsid w:val="00705A0C"/>
    <w:rsid w:val="00726154"/>
    <w:rsid w:val="0076133B"/>
    <w:rsid w:val="007A4C61"/>
    <w:rsid w:val="007F46EB"/>
    <w:rsid w:val="00814EAF"/>
    <w:rsid w:val="008206B2"/>
    <w:rsid w:val="0083700D"/>
    <w:rsid w:val="00846B39"/>
    <w:rsid w:val="008A455F"/>
    <w:rsid w:val="008B614C"/>
    <w:rsid w:val="008D3BD3"/>
    <w:rsid w:val="00903838"/>
    <w:rsid w:val="00971B4E"/>
    <w:rsid w:val="009E246A"/>
    <w:rsid w:val="00A163C2"/>
    <w:rsid w:val="00A30A9D"/>
    <w:rsid w:val="00A43D57"/>
    <w:rsid w:val="00A86EF0"/>
    <w:rsid w:val="00AA0084"/>
    <w:rsid w:val="00AC4F3A"/>
    <w:rsid w:val="00B17BA1"/>
    <w:rsid w:val="00B419F0"/>
    <w:rsid w:val="00B62723"/>
    <w:rsid w:val="00BC714B"/>
    <w:rsid w:val="00BE3A65"/>
    <w:rsid w:val="00C03DE3"/>
    <w:rsid w:val="00C16C66"/>
    <w:rsid w:val="00C22771"/>
    <w:rsid w:val="00C24FA5"/>
    <w:rsid w:val="00C24FDA"/>
    <w:rsid w:val="00C6791E"/>
    <w:rsid w:val="00CC1F2B"/>
    <w:rsid w:val="00CF1C03"/>
    <w:rsid w:val="00D25B70"/>
    <w:rsid w:val="00D70ED5"/>
    <w:rsid w:val="00D82F61"/>
    <w:rsid w:val="00D839CB"/>
    <w:rsid w:val="00DA1E4F"/>
    <w:rsid w:val="00DA7606"/>
    <w:rsid w:val="00DB462F"/>
    <w:rsid w:val="00DD6FA7"/>
    <w:rsid w:val="00DF7740"/>
    <w:rsid w:val="00E1700E"/>
    <w:rsid w:val="00E37472"/>
    <w:rsid w:val="00E46C3B"/>
    <w:rsid w:val="00E47DB3"/>
    <w:rsid w:val="00E50BC5"/>
    <w:rsid w:val="00E81158"/>
    <w:rsid w:val="00F2727A"/>
    <w:rsid w:val="00F75C80"/>
    <w:rsid w:val="00F813C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5E26A170-522D-49A6-91CA-52ABC01B0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De La Cruz</dc:creator>
  <cp:keywords/>
  <dc:description/>
  <cp:lastModifiedBy>Gerardo  De La Cruz</cp:lastModifiedBy>
  <cp:revision>3</cp:revision>
  <dcterms:created xsi:type="dcterms:W3CDTF">2024-11-20T03:59:00Z</dcterms:created>
  <dcterms:modified xsi:type="dcterms:W3CDTF">2024-11-21T13:45:00Z</dcterms:modified>
</cp:coreProperties>
</file>